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8E1A" w14:textId="77777777" w:rsidR="00D0722E" w:rsidRPr="001E6BA9" w:rsidRDefault="00D0722E">
      <w:pPr>
        <w:tabs>
          <w:tab w:val="left" w:pos="6272"/>
        </w:tabs>
        <w:rPr>
          <w:rFonts w:ascii="Georgia" w:hAnsi="Georgia" w:cs="Georgia"/>
          <w:b/>
          <w:sz w:val="18"/>
          <w:szCs w:val="18"/>
          <w:lang w:val="fr-FR"/>
        </w:rPr>
      </w:pPr>
    </w:p>
    <w:p w14:paraId="669669AA" w14:textId="77777777" w:rsidR="00D0722E" w:rsidRPr="001E6BA9" w:rsidRDefault="001E6BA9">
      <w:pPr>
        <w:tabs>
          <w:tab w:val="left" w:pos="6272"/>
        </w:tabs>
        <w:jc w:val="center"/>
        <w:rPr>
          <w:lang w:val="fr-FR"/>
        </w:rPr>
      </w:pPr>
      <w:r w:rsidRPr="001E6BA9"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>Conditions d</w:t>
      </w:r>
      <w:r w:rsidR="00EF5480"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 xml:space="preserve">u soutien </w:t>
      </w:r>
      <w:r w:rsidRPr="001E6BA9"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>financi</w:t>
      </w:r>
      <w:r w:rsidR="00EF5480"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>e</w:t>
      </w:r>
      <w:r w:rsidRPr="001E6BA9"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>r de «</w:t>
      </w:r>
      <w:r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> </w:t>
      </w:r>
      <w:r w:rsidR="00D03971" w:rsidRPr="001E6BA9"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>Initiative Teilen</w:t>
      </w:r>
      <w:r>
        <w:rPr>
          <w:rFonts w:ascii="Georgia" w:hAnsi="Georgia" w:cs="Georgia"/>
          <w:b/>
          <w:bCs/>
          <w:color w:val="00000A"/>
          <w:sz w:val="26"/>
          <w:szCs w:val="26"/>
          <w:lang w:val="fr-FR"/>
        </w:rPr>
        <w:t> »</w:t>
      </w:r>
    </w:p>
    <w:p w14:paraId="33608017" w14:textId="05FCBC61" w:rsidR="00D0722E" w:rsidRPr="001E6BA9" w:rsidRDefault="001E6BA9">
      <w:pPr>
        <w:tabs>
          <w:tab w:val="left" w:pos="708"/>
        </w:tabs>
        <w:suppressAutoHyphens/>
        <w:spacing w:after="200" w:line="276" w:lineRule="auto"/>
        <w:jc w:val="center"/>
        <w:rPr>
          <w:color w:val="00000A"/>
          <w:sz w:val="26"/>
          <w:szCs w:val="26"/>
          <w:lang w:val="fr-FR"/>
        </w:rPr>
      </w:pPr>
      <w:r w:rsidRPr="001E6BA9">
        <w:rPr>
          <w:rFonts w:ascii="Georgia" w:hAnsi="Georgia" w:cs="Georgia"/>
          <w:bCs/>
          <w:color w:val="00000A"/>
          <w:sz w:val="26"/>
          <w:szCs w:val="26"/>
          <w:lang w:val="fr-FR"/>
        </w:rPr>
        <w:t>pour l'année</w:t>
      </w:r>
      <w:r>
        <w:rPr>
          <w:rFonts w:ascii="Georgia" w:hAnsi="Georgia" w:cs="Georgia"/>
          <w:bCs/>
          <w:color w:val="00000A"/>
          <w:sz w:val="26"/>
          <w:szCs w:val="26"/>
          <w:lang w:val="fr-FR"/>
        </w:rPr>
        <w:t xml:space="preserve"> </w:t>
      </w:r>
      <w:r w:rsidR="00D03971" w:rsidRPr="001E6BA9">
        <w:rPr>
          <w:rFonts w:ascii="Georgia" w:hAnsi="Georgia" w:cs="Georgia"/>
          <w:bCs/>
          <w:color w:val="00000A"/>
          <w:sz w:val="26"/>
          <w:szCs w:val="26"/>
          <w:lang w:val="fr-FR"/>
        </w:rPr>
        <w:t>202</w:t>
      </w:r>
      <w:r w:rsidR="005F63FE">
        <w:rPr>
          <w:rFonts w:ascii="Georgia" w:hAnsi="Georgia" w:cs="Georgia"/>
          <w:bCs/>
          <w:color w:val="00000A"/>
          <w:sz w:val="26"/>
          <w:szCs w:val="26"/>
          <w:lang w:val="fr-FR"/>
        </w:rPr>
        <w:t>4</w:t>
      </w:r>
      <w:r w:rsidR="00D03971" w:rsidRPr="001E6BA9">
        <w:rPr>
          <w:rFonts w:ascii="Georgia" w:hAnsi="Georgia" w:cs="Georgia"/>
          <w:bCs/>
          <w:color w:val="00000A"/>
          <w:sz w:val="26"/>
          <w:szCs w:val="26"/>
          <w:lang w:val="fr-FR"/>
        </w:rPr>
        <w:t>/202</w:t>
      </w:r>
      <w:r w:rsidR="005F63FE">
        <w:rPr>
          <w:rFonts w:ascii="Georgia" w:hAnsi="Georgia" w:cs="Georgia"/>
          <w:bCs/>
          <w:color w:val="00000A"/>
          <w:sz w:val="26"/>
          <w:szCs w:val="26"/>
          <w:lang w:val="fr-FR"/>
        </w:rPr>
        <w:t>5</w:t>
      </w:r>
    </w:p>
    <w:p w14:paraId="181ECA53" w14:textId="77777777" w:rsidR="00D0722E" w:rsidRPr="001E6BA9" w:rsidRDefault="00D0722E">
      <w:pPr>
        <w:tabs>
          <w:tab w:val="left" w:pos="708"/>
        </w:tabs>
        <w:suppressAutoHyphens/>
        <w:spacing w:after="200" w:line="276" w:lineRule="auto"/>
        <w:rPr>
          <w:rFonts w:ascii="Georgia" w:hAnsi="Georgia"/>
          <w:color w:val="00000A"/>
          <w:sz w:val="10"/>
          <w:szCs w:val="10"/>
          <w:lang w:val="fr-FR"/>
        </w:rPr>
      </w:pPr>
    </w:p>
    <w:p w14:paraId="70448F11" w14:textId="77777777" w:rsidR="00D0722E" w:rsidRPr="001E6BA9" w:rsidRDefault="001E6BA9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b/>
          <w:color w:val="00000A"/>
          <w:sz w:val="23"/>
          <w:szCs w:val="23"/>
          <w:lang w:val="fr-FR"/>
        </w:rPr>
      </w:pPr>
      <w:r w:rsidRPr="001E6BA9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Déclaration d'acceptation des conditions de l'aide financière</w:t>
      </w:r>
      <w:r w:rsidR="00D03971" w:rsidRPr="001E6BA9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:</w:t>
      </w:r>
    </w:p>
    <w:p w14:paraId="113172DE" w14:textId="77777777" w:rsidR="00D0722E" w:rsidRPr="00D93FBB" w:rsidRDefault="00D03971" w:rsidP="00B92956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lang w:val="fr-FR"/>
        </w:rPr>
      </w:pPr>
      <w:r w:rsidRPr="001E6BA9">
        <w:rPr>
          <w:rFonts w:ascii="Georgia" w:hAnsi="Georgia" w:cs="Georgia"/>
          <w:color w:val="00000A"/>
          <w:sz w:val="23"/>
          <w:szCs w:val="23"/>
          <w:lang w:val="fr-FR"/>
        </w:rPr>
        <w:tab/>
      </w:r>
      <w:r w:rsidR="001E6BA9" w:rsidRPr="001E6BA9">
        <w:rPr>
          <w:rFonts w:ascii="Georgia" w:hAnsi="Georgia" w:cs="Georgia"/>
          <w:color w:val="00000A"/>
          <w:sz w:val="23"/>
          <w:szCs w:val="23"/>
          <w:lang w:val="fr-FR"/>
        </w:rPr>
        <w:t>Avant que le soutien financier puisse être versé, il est obligatoire que vous et, en plus, (s'il s'agît d'une autre personne) votre partenaire du projet local (</w:t>
      </w:r>
      <w:r w:rsidR="001E6BA9">
        <w:rPr>
          <w:rFonts w:ascii="Georgia" w:hAnsi="Georgia" w:cs="Georgia"/>
          <w:color w:val="00000A"/>
          <w:sz w:val="23"/>
          <w:szCs w:val="23"/>
          <w:lang w:val="fr-FR"/>
        </w:rPr>
        <w:t>l’</w:t>
      </w:r>
      <w:r w:rsidR="001E6BA9" w:rsidRPr="001E6BA9">
        <w:rPr>
          <w:rFonts w:ascii="Georgia" w:hAnsi="Georgia" w:cs="Georgia"/>
          <w:color w:val="00000A"/>
          <w:sz w:val="23"/>
          <w:szCs w:val="23"/>
          <w:lang w:val="fr-FR"/>
        </w:rPr>
        <w:t>association de soutien</w:t>
      </w:r>
      <w:r w:rsidR="00B92956">
        <w:rPr>
          <w:rFonts w:ascii="Georgia" w:hAnsi="Georgia" w:cs="Georgia"/>
          <w:color w:val="00000A"/>
          <w:sz w:val="23"/>
          <w:szCs w:val="23"/>
          <w:lang w:val="fr-FR"/>
        </w:rPr>
        <w:t xml:space="preserve"> en Allemagne</w:t>
      </w:r>
      <w:r w:rsidR="001E6BA9" w:rsidRPr="001E6BA9">
        <w:rPr>
          <w:rFonts w:ascii="Georgia" w:hAnsi="Georgia" w:cs="Georgia"/>
          <w:color w:val="00000A"/>
          <w:sz w:val="23"/>
          <w:szCs w:val="23"/>
          <w:lang w:val="fr-FR"/>
        </w:rPr>
        <w:t xml:space="preserve">/ </w:t>
      </w:r>
      <w:r w:rsidR="001E6BA9">
        <w:rPr>
          <w:rFonts w:ascii="Georgia" w:hAnsi="Georgia" w:cs="Georgia"/>
          <w:color w:val="00000A"/>
          <w:sz w:val="23"/>
          <w:szCs w:val="23"/>
          <w:lang w:val="fr-FR"/>
        </w:rPr>
        <w:t xml:space="preserve">le </w:t>
      </w:r>
      <w:r w:rsidR="001E6BA9" w:rsidRPr="001E6BA9">
        <w:rPr>
          <w:rFonts w:ascii="Georgia" w:hAnsi="Georgia" w:cs="Georgia"/>
          <w:color w:val="00000A"/>
          <w:sz w:val="23"/>
          <w:szCs w:val="23"/>
          <w:lang w:val="fr-FR"/>
        </w:rPr>
        <w:t xml:space="preserve">directeur du projet qui recevra le </w:t>
      </w:r>
      <w:r w:rsidR="001E6BA9">
        <w:rPr>
          <w:rFonts w:ascii="Georgia" w:hAnsi="Georgia" w:cs="Georgia"/>
          <w:color w:val="00000A"/>
          <w:sz w:val="23"/>
          <w:szCs w:val="23"/>
          <w:lang w:val="fr-FR"/>
        </w:rPr>
        <w:t xml:space="preserve">soutien de </w:t>
      </w:r>
      <w:r w:rsidR="001E6BA9" w:rsidRPr="001E6BA9">
        <w:rPr>
          <w:rFonts w:ascii="Georgia" w:hAnsi="Georgia" w:cs="Georgia"/>
          <w:color w:val="00000A"/>
          <w:sz w:val="23"/>
          <w:szCs w:val="23"/>
          <w:lang w:val="fr-FR"/>
        </w:rPr>
        <w:t>l'Initiative Teilen)</w:t>
      </w:r>
      <w:r w:rsidR="00EF5480">
        <w:rPr>
          <w:rFonts w:ascii="Georgia" w:hAnsi="Georgia" w:cs="Georgia"/>
          <w:color w:val="00000A"/>
          <w:sz w:val="23"/>
          <w:szCs w:val="23"/>
          <w:lang w:val="fr-FR"/>
        </w:rPr>
        <w:t>,</w:t>
      </w:r>
      <w:r w:rsidR="00B92956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="00B92956" w:rsidRPr="00B92956">
        <w:rPr>
          <w:rFonts w:ascii="Georgia" w:hAnsi="Georgia" w:cs="Georgia"/>
          <w:color w:val="00000A"/>
          <w:sz w:val="23"/>
          <w:szCs w:val="23"/>
          <w:lang w:val="fr-FR"/>
        </w:rPr>
        <w:t xml:space="preserve">nous envoyiez une déclaration d'acceptation qui </w:t>
      </w:r>
      <w:r w:rsidR="00D93FBB">
        <w:rPr>
          <w:rFonts w:ascii="Georgia" w:hAnsi="Georgia" w:cs="Georgia"/>
          <w:color w:val="00000A"/>
          <w:sz w:val="23"/>
          <w:szCs w:val="23"/>
          <w:lang w:val="fr-FR"/>
        </w:rPr>
        <w:t>note</w:t>
      </w:r>
      <w:r w:rsidR="00B92956" w:rsidRPr="00B92956">
        <w:rPr>
          <w:rFonts w:ascii="Georgia" w:hAnsi="Georgia" w:cs="Georgia"/>
          <w:color w:val="00000A"/>
          <w:sz w:val="23"/>
          <w:szCs w:val="23"/>
          <w:lang w:val="fr-FR"/>
        </w:rPr>
        <w:t xml:space="preserve"> que vous acceptez notre soutien sous les conditions suivantes</w:t>
      </w:r>
      <w:r w:rsidRPr="00B92956">
        <w:rPr>
          <w:rFonts w:ascii="Georgia" w:hAnsi="Georgia" w:cs="Georgia"/>
          <w:color w:val="00000A"/>
          <w:sz w:val="23"/>
          <w:szCs w:val="23"/>
          <w:lang w:val="fr-FR"/>
        </w:rPr>
        <w:t xml:space="preserve">. </w:t>
      </w:r>
      <w:r w:rsidR="004F0D9D" w:rsidRPr="00D876EA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Depuis</w:t>
      </w:r>
      <w:r w:rsidR="00D93FBB" w:rsidRPr="00D876EA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</w:t>
      </w:r>
      <w:r w:rsidR="00EF5480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la</w:t>
      </w:r>
      <w:r w:rsidR="00B10776" w:rsidRPr="00D876EA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période</w:t>
      </w:r>
      <w:r w:rsidR="00D876EA" w:rsidRPr="00D876EA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</w:t>
      </w:r>
      <w:r w:rsidRPr="00D93FBB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202</w:t>
      </w:r>
      <w:r w:rsidR="004F0D9D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0</w:t>
      </w:r>
      <w:r w:rsidRPr="00D93FBB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/2021</w:t>
      </w:r>
      <w:r w:rsidR="00D93FBB" w:rsidRPr="00D93FBB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nous v</w:t>
      </w:r>
      <w:r w:rsidR="00D93FBB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ous </w:t>
      </w:r>
      <w:r w:rsidR="00B459DC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prions</w:t>
      </w:r>
      <w:r w:rsidR="00D93FBB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de </w:t>
      </w:r>
      <w:r w:rsidR="00B459DC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soumettre</w:t>
      </w:r>
      <w:r w:rsidR="00D93FBB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</w:t>
      </w:r>
      <w:r w:rsidR="00B459DC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cette déclaration avec la </w:t>
      </w:r>
      <w:r w:rsidR="00B459DC" w:rsidRPr="00B459DC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demande de </w:t>
      </w:r>
      <w:r w:rsidR="00EF5480" w:rsidRPr="00B459DC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financement</w:t>
      </w:r>
      <w:r w:rsidR="00EF5480" w:rsidRPr="00D93FBB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!</w:t>
      </w:r>
    </w:p>
    <w:p w14:paraId="31107382" w14:textId="78362A48" w:rsidR="003B7EF1" w:rsidRDefault="00B10776" w:rsidP="003B7EF1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  <w:r>
        <w:rPr>
          <w:rFonts w:ascii="Georgia" w:hAnsi="Georgia" w:cs="Georgia"/>
          <w:color w:val="00000A"/>
          <w:sz w:val="23"/>
          <w:szCs w:val="23"/>
          <w:lang w:val="fr-FR"/>
        </w:rPr>
        <w:t xml:space="preserve">A 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>partir de l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 xml:space="preserve">a </w:t>
      </w:r>
      <w:r w:rsidR="00EF5480">
        <w:rPr>
          <w:rFonts w:ascii="Georgia" w:hAnsi="Georgia" w:cs="Georgia"/>
          <w:color w:val="00000A"/>
          <w:sz w:val="23"/>
          <w:szCs w:val="23"/>
          <w:lang w:val="fr-FR"/>
        </w:rPr>
        <w:t>période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>202</w:t>
      </w:r>
      <w:r w:rsidR="00F97B57">
        <w:rPr>
          <w:rFonts w:ascii="Georgia" w:hAnsi="Georgia" w:cs="Georgia"/>
          <w:color w:val="00000A"/>
          <w:sz w:val="23"/>
          <w:szCs w:val="23"/>
          <w:lang w:val="fr-FR"/>
        </w:rPr>
        <w:t>2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>/202</w:t>
      </w:r>
      <w:r w:rsidR="00F97B57">
        <w:rPr>
          <w:rFonts w:ascii="Georgia" w:hAnsi="Georgia" w:cs="Georgia"/>
          <w:color w:val="00000A"/>
          <w:sz w:val="23"/>
          <w:szCs w:val="23"/>
          <w:lang w:val="fr-FR"/>
        </w:rPr>
        <w:t>3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 xml:space="preserve">la </w:t>
      </w:r>
      <w:r w:rsidR="00EF5480">
        <w:rPr>
          <w:rFonts w:ascii="Georgia" w:hAnsi="Georgia" w:cs="Georgia"/>
          <w:color w:val="00000A"/>
          <w:sz w:val="23"/>
          <w:szCs w:val="23"/>
          <w:lang w:val="fr-FR"/>
        </w:rPr>
        <w:t>personne de contacte</w:t>
      </w:r>
      <w:r w:rsidRPr="00AB29AD">
        <w:rPr>
          <w:rFonts w:ascii="Georgia" w:hAnsi="Georgia"/>
          <w:sz w:val="23"/>
          <w:szCs w:val="23"/>
          <w:lang w:val="fr-FR"/>
        </w:rPr>
        <w:t xml:space="preserve"> du projet</w:t>
      </w:r>
      <w:r w:rsidR="00EF5480">
        <w:rPr>
          <w:rFonts w:ascii="Georgia" w:hAnsi="Georgia"/>
          <w:sz w:val="23"/>
          <w:szCs w:val="23"/>
          <w:lang w:val="fr-FR"/>
        </w:rPr>
        <w:t xml:space="preserve"> en </w:t>
      </w:r>
      <w:r w:rsidR="000A0189">
        <w:rPr>
          <w:rFonts w:ascii="Georgia" w:hAnsi="Georgia"/>
          <w:sz w:val="23"/>
          <w:szCs w:val="23"/>
          <w:lang w:val="fr-FR"/>
        </w:rPr>
        <w:t>Allemagne (« </w:t>
      </w:r>
      <w:r w:rsidR="000A0189" w:rsidRPr="000A0189">
        <w:rPr>
          <w:rFonts w:ascii="Georgia" w:hAnsi="Georgia" w:cs="Georgia"/>
          <w:color w:val="00000A"/>
          <w:sz w:val="23"/>
          <w:szCs w:val="23"/>
          <w:lang w:val="fr-FR"/>
        </w:rPr>
        <w:t>Projektpat*in</w:t>
      </w:r>
      <w:r w:rsidR="000A0189">
        <w:rPr>
          <w:rFonts w:ascii="Georgia" w:hAnsi="Georgia" w:cs="Georgia"/>
          <w:color w:val="00000A"/>
          <w:sz w:val="23"/>
          <w:szCs w:val="23"/>
          <w:lang w:val="fr-FR"/>
        </w:rPr>
        <w:t> »)</w:t>
      </w:r>
      <w:r w:rsidRPr="00AB29AD">
        <w:rPr>
          <w:rFonts w:ascii="Georgia" w:hAnsi="Georgia"/>
          <w:sz w:val="23"/>
          <w:szCs w:val="23"/>
          <w:lang w:val="fr-FR"/>
        </w:rPr>
        <w:t xml:space="preserve"> 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 xml:space="preserve">accepte 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>les conditions de financement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 xml:space="preserve"> dans le formulaire de 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>demande de financement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="000A0189">
        <w:rPr>
          <w:rFonts w:ascii="Georgia" w:hAnsi="Georgia" w:cs="Georgia"/>
          <w:color w:val="00000A"/>
          <w:sz w:val="23"/>
          <w:szCs w:val="23"/>
          <w:lang w:val="fr-FR"/>
        </w:rPr>
        <w:t>(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>au point 20</w:t>
      </w:r>
      <w:r w:rsidR="000A0189">
        <w:rPr>
          <w:rFonts w:ascii="Georgia" w:hAnsi="Georgia" w:cs="Georgia"/>
          <w:color w:val="00000A"/>
          <w:sz w:val="23"/>
          <w:szCs w:val="23"/>
          <w:lang w:val="fr-FR"/>
        </w:rPr>
        <w:t>)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>. Les partenaires du projet doivent également soumettre une déclaration d'acceptation</w:t>
      </w:r>
      <w:r w:rsidR="00994792">
        <w:rPr>
          <w:rFonts w:ascii="Georgia" w:hAnsi="Georgia" w:cs="Georgia"/>
          <w:color w:val="00000A"/>
          <w:sz w:val="23"/>
          <w:szCs w:val="23"/>
          <w:lang w:val="fr-FR"/>
        </w:rPr>
        <w:t xml:space="preserve"> – merci de 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 xml:space="preserve">transmettre ces informations </w:t>
      </w:r>
      <w:r w:rsidR="00C41E91">
        <w:rPr>
          <w:rFonts w:ascii="Georgia" w:hAnsi="Georgia" w:cs="Georgia"/>
          <w:color w:val="00000A"/>
          <w:sz w:val="23"/>
          <w:szCs w:val="23"/>
          <w:lang w:val="fr-FR"/>
        </w:rPr>
        <w:t>à votre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 xml:space="preserve"> partenaire du projet. La déclaration d'acceptation doit être envoyée par e-mail (au format PDF) à info@initiativeteilen.de avec la </w:t>
      </w:r>
      <w:r w:rsidR="00C41E91">
        <w:rPr>
          <w:rFonts w:ascii="Georgia" w:hAnsi="Georgia" w:cs="Georgia"/>
          <w:color w:val="00000A"/>
          <w:sz w:val="23"/>
          <w:szCs w:val="23"/>
          <w:lang w:val="fr-FR"/>
        </w:rPr>
        <w:t>demande de financement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 xml:space="preserve"> de projet (</w:t>
      </w:r>
      <w:r w:rsidR="00C41E91" w:rsidRPr="00B459DC">
        <w:rPr>
          <w:rFonts w:ascii="Georgia" w:hAnsi="Georgia" w:cs="Georgia"/>
          <w:color w:val="00000A"/>
          <w:sz w:val="23"/>
          <w:szCs w:val="23"/>
          <w:lang w:val="fr-FR"/>
        </w:rPr>
        <w:t xml:space="preserve">une phrase suffit, </w:t>
      </w:r>
      <w:r w:rsidR="00C41E91">
        <w:rPr>
          <w:rFonts w:ascii="Georgia" w:hAnsi="Georgia" w:cs="Georgia"/>
          <w:color w:val="00000A"/>
          <w:sz w:val="23"/>
          <w:szCs w:val="23"/>
          <w:lang w:val="fr-FR"/>
        </w:rPr>
        <w:t xml:space="preserve">comme </w:t>
      </w:r>
      <w:r w:rsidR="00C41E91" w:rsidRPr="00B459DC">
        <w:rPr>
          <w:rFonts w:ascii="Georgia" w:hAnsi="Georgia" w:cs="Georgia"/>
          <w:color w:val="00000A"/>
          <w:sz w:val="23"/>
          <w:szCs w:val="23"/>
          <w:lang w:val="fr-FR"/>
        </w:rPr>
        <w:t xml:space="preserve">p.ex. «J'accepte le soutien </w:t>
      </w:r>
      <w:r w:rsidR="00C41E91">
        <w:rPr>
          <w:rFonts w:ascii="Georgia" w:hAnsi="Georgia" w:cs="Georgia"/>
          <w:color w:val="00000A"/>
          <w:sz w:val="23"/>
          <w:szCs w:val="23"/>
          <w:lang w:val="fr-FR"/>
        </w:rPr>
        <w:t>de «I</w:t>
      </w:r>
      <w:r w:rsidR="00C41E91" w:rsidRPr="00B459DC">
        <w:rPr>
          <w:rFonts w:ascii="Georgia" w:hAnsi="Georgia" w:cs="Georgia"/>
          <w:color w:val="00000A"/>
          <w:sz w:val="23"/>
          <w:szCs w:val="23"/>
          <w:lang w:val="fr-FR"/>
        </w:rPr>
        <w:t>nitiative Teilen</w:t>
      </w:r>
      <w:r w:rsidR="00C41E91">
        <w:rPr>
          <w:rFonts w:ascii="Georgia" w:hAnsi="Georgia" w:cs="Georgia"/>
          <w:color w:val="00000A"/>
          <w:sz w:val="23"/>
          <w:szCs w:val="23"/>
          <w:lang w:val="fr-FR"/>
        </w:rPr>
        <w:t>»</w:t>
      </w:r>
      <w:r w:rsidR="00C41E91" w:rsidRPr="00B459DC">
        <w:rPr>
          <w:rFonts w:ascii="Georgia" w:hAnsi="Georgia" w:cs="Georgia"/>
          <w:color w:val="00000A"/>
          <w:sz w:val="23"/>
          <w:szCs w:val="23"/>
          <w:lang w:val="fr-FR"/>
        </w:rPr>
        <w:t xml:space="preserve"> pour le projet X sous les conditions de </w:t>
      </w:r>
      <w:r w:rsidR="00C41E91">
        <w:rPr>
          <w:rFonts w:ascii="Georgia" w:hAnsi="Georgia" w:cs="Georgia"/>
          <w:color w:val="00000A"/>
          <w:sz w:val="23"/>
          <w:szCs w:val="23"/>
          <w:lang w:val="fr-FR"/>
        </w:rPr>
        <w:t>l’aide financière</w:t>
      </w:r>
      <w:r w:rsidR="00C41E91" w:rsidRPr="00B459DC">
        <w:rPr>
          <w:rFonts w:ascii="Georgia" w:hAnsi="Georgia" w:cs="Georgia"/>
          <w:color w:val="00000A"/>
          <w:sz w:val="23"/>
          <w:szCs w:val="23"/>
          <w:lang w:val="fr-FR"/>
        </w:rPr>
        <w:t xml:space="preserve"> citées»</w:t>
      </w:r>
      <w:r w:rsidRPr="00B10776">
        <w:rPr>
          <w:rFonts w:ascii="Georgia" w:hAnsi="Georgia" w:cs="Georgia"/>
          <w:color w:val="00000A"/>
          <w:sz w:val="23"/>
          <w:szCs w:val="23"/>
          <w:lang w:val="fr-FR"/>
        </w:rPr>
        <w:t>).</w:t>
      </w:r>
    </w:p>
    <w:p w14:paraId="5F2C194B" w14:textId="77777777" w:rsidR="009227CA" w:rsidRPr="001E6BA9" w:rsidRDefault="009227CA" w:rsidP="003B7EF1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</w:p>
    <w:p w14:paraId="39D32EA2" w14:textId="77777777" w:rsidR="00D0722E" w:rsidRPr="001E6BA9" w:rsidRDefault="003B7EF1">
      <w:pPr>
        <w:pStyle w:val="ListParagraph"/>
        <w:numPr>
          <w:ilvl w:val="0"/>
          <w:numId w:val="1"/>
        </w:num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lang w:val="fr-FR"/>
        </w:rPr>
      </w:pPr>
      <w:r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Versement du soutien </w:t>
      </w:r>
      <w:r w:rsidR="00813461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financier</w:t>
      </w:r>
      <w:r w:rsidR="00813461" w:rsidRPr="001E6BA9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 :</w:t>
      </w:r>
    </w:p>
    <w:p w14:paraId="75B0D544" w14:textId="77777777" w:rsidR="00D0722E" w:rsidRPr="001E6BA9" w:rsidRDefault="003B7EF1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lang w:val="fr-FR"/>
        </w:rPr>
      </w:pPr>
      <w:r w:rsidRPr="00CC05E8">
        <w:rPr>
          <w:rFonts w:ascii="Georgia" w:hAnsi="Georgia" w:cs="Georgia"/>
          <w:color w:val="00000A"/>
          <w:sz w:val="23"/>
          <w:szCs w:val="23"/>
          <w:lang w:val="fr-FR"/>
        </w:rPr>
        <w:t>Nous virons l</w:t>
      </w:r>
      <w:r w:rsidR="00813461">
        <w:rPr>
          <w:rFonts w:ascii="Georgia" w:hAnsi="Georgia" w:cs="Georgia"/>
          <w:color w:val="00000A"/>
          <w:sz w:val="23"/>
          <w:szCs w:val="23"/>
          <w:lang w:val="fr-FR"/>
        </w:rPr>
        <w:t>e soutien</w:t>
      </w:r>
      <w:r w:rsidR="00CC05E8" w:rsidRP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 financ</w:t>
      </w:r>
      <w:r w:rsidR="00813461">
        <w:rPr>
          <w:rFonts w:ascii="Georgia" w:hAnsi="Georgia" w:cs="Georgia"/>
          <w:color w:val="00000A"/>
          <w:sz w:val="23"/>
          <w:szCs w:val="23"/>
          <w:lang w:val="fr-FR"/>
        </w:rPr>
        <w:t>i</w:t>
      </w:r>
      <w:r w:rsidR="00CC05E8" w:rsidRPr="00CC05E8">
        <w:rPr>
          <w:rFonts w:ascii="Georgia" w:hAnsi="Georgia" w:cs="Georgia"/>
          <w:color w:val="00000A"/>
          <w:sz w:val="23"/>
          <w:szCs w:val="23"/>
          <w:lang w:val="fr-FR"/>
        </w:rPr>
        <w:t>e</w:t>
      </w:r>
      <w:r w:rsidR="00813461">
        <w:rPr>
          <w:rFonts w:ascii="Georgia" w:hAnsi="Georgia" w:cs="Georgia"/>
          <w:color w:val="00000A"/>
          <w:sz w:val="23"/>
          <w:szCs w:val="23"/>
          <w:lang w:val="fr-FR"/>
        </w:rPr>
        <w:t>r</w:t>
      </w:r>
      <w:r w:rsidR="00CC05E8" w:rsidRP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 approuvé </w:t>
      </w:r>
      <w:r w:rsidR="00AB29AD" w:rsidRPr="00CC05E8">
        <w:rPr>
          <w:rFonts w:ascii="Georgia" w:hAnsi="Georgia" w:cs="Georgia"/>
          <w:color w:val="00000A"/>
          <w:sz w:val="23"/>
          <w:szCs w:val="23"/>
          <w:lang w:val="fr-FR"/>
        </w:rPr>
        <w:t>seulement</w:t>
      </w:r>
      <w:r w:rsidR="00CC05E8" w:rsidRP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 en EUR sur un</w:t>
      </w:r>
      <w:r w:rsid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e compte bancaire dans la zone euro. </w:t>
      </w:r>
      <w:r w:rsidR="00CC05E8" w:rsidRPr="005158DE">
        <w:rPr>
          <w:rFonts w:ascii="Georgia" w:hAnsi="Georgia" w:cs="Georgia"/>
          <w:color w:val="00000A"/>
          <w:sz w:val="23"/>
          <w:szCs w:val="23"/>
          <w:lang w:val="fr-FR"/>
        </w:rPr>
        <w:t xml:space="preserve">Nous ne nous </w:t>
      </w:r>
      <w:r w:rsidR="00406A6E">
        <w:rPr>
          <w:rFonts w:ascii="Georgia" w:hAnsi="Georgia" w:cs="Georgia"/>
          <w:color w:val="00000A"/>
          <w:sz w:val="23"/>
          <w:szCs w:val="23"/>
          <w:lang w:val="fr-FR"/>
        </w:rPr>
        <w:t>couvrons</w:t>
      </w:r>
      <w:r w:rsidR="00CC05E8" w:rsidRPr="005158DE">
        <w:rPr>
          <w:rFonts w:ascii="Georgia" w:hAnsi="Georgia" w:cs="Georgia"/>
          <w:color w:val="00000A"/>
          <w:sz w:val="23"/>
          <w:szCs w:val="23"/>
          <w:lang w:val="fr-FR"/>
        </w:rPr>
        <w:t xml:space="preserve"> pa</w:t>
      </w:r>
      <w:r w:rsidR="00AB29AD">
        <w:rPr>
          <w:rFonts w:ascii="Georgia" w:hAnsi="Georgia" w:cs="Georgia"/>
          <w:color w:val="00000A"/>
          <w:sz w:val="23"/>
          <w:szCs w:val="23"/>
          <w:lang w:val="fr-FR"/>
        </w:rPr>
        <w:t>s</w:t>
      </w:r>
      <w:r w:rsidR="00CC05E8" w:rsidRPr="005158DE">
        <w:rPr>
          <w:rFonts w:ascii="Georgia" w:hAnsi="Georgia" w:cs="Georgia"/>
          <w:color w:val="00000A"/>
          <w:sz w:val="23"/>
          <w:szCs w:val="23"/>
          <w:lang w:val="fr-FR"/>
        </w:rPr>
        <w:t xml:space="preserve"> de frais de virement. </w:t>
      </w:r>
      <w:r w:rsidR="00CC05E8" w:rsidRP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Si un tel compte bancaire dans la zone euro </w:t>
      </w:r>
      <w:r w:rsidR="00406A6E">
        <w:rPr>
          <w:rFonts w:ascii="Georgia" w:hAnsi="Georgia" w:cs="Georgia"/>
          <w:color w:val="00000A"/>
          <w:sz w:val="23"/>
          <w:szCs w:val="23"/>
          <w:lang w:val="fr-FR"/>
        </w:rPr>
        <w:t xml:space="preserve">du projet </w:t>
      </w:r>
      <w:r w:rsidR="00CC05E8" w:rsidRP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n’existe pas, nous vous prions de nous contacter </w:t>
      </w:r>
      <w:r w:rsidR="00CC05E8" w:rsidRPr="00703077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avant</w:t>
      </w:r>
      <w:r w:rsidR="00CC05E8" w:rsidRP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 d</w:t>
      </w:r>
      <w:r w:rsidR="00CC05E8">
        <w:rPr>
          <w:rFonts w:ascii="Georgia" w:hAnsi="Georgia" w:cs="Georgia"/>
          <w:color w:val="00000A"/>
          <w:sz w:val="23"/>
          <w:szCs w:val="23"/>
          <w:lang w:val="fr-FR"/>
        </w:rPr>
        <w:t xml:space="preserve">e soumettre la demande de financement. </w:t>
      </w:r>
    </w:p>
    <w:p w14:paraId="1BF2786F" w14:textId="77777777" w:rsidR="00D0722E" w:rsidRPr="001E6BA9" w:rsidRDefault="00D03971">
      <w:pPr>
        <w:tabs>
          <w:tab w:val="left" w:pos="6630"/>
        </w:tabs>
        <w:suppressAutoHyphens/>
        <w:spacing w:after="120" w:line="276" w:lineRule="auto"/>
        <w:ind w:left="284" w:hanging="284"/>
        <w:jc w:val="both"/>
        <w:rPr>
          <w:color w:val="00000A"/>
          <w:sz w:val="23"/>
          <w:szCs w:val="23"/>
          <w:lang w:val="fr-FR"/>
        </w:rPr>
      </w:pPr>
      <w:r w:rsidRPr="001E6BA9">
        <w:rPr>
          <w:color w:val="00000A"/>
          <w:sz w:val="23"/>
          <w:szCs w:val="23"/>
          <w:lang w:val="fr-FR"/>
        </w:rPr>
        <w:tab/>
      </w:r>
      <w:r w:rsidRPr="001E6BA9">
        <w:rPr>
          <w:color w:val="00000A"/>
          <w:sz w:val="23"/>
          <w:szCs w:val="23"/>
          <w:lang w:val="fr-FR"/>
        </w:rPr>
        <w:tab/>
      </w:r>
    </w:p>
    <w:p w14:paraId="4002EF00" w14:textId="77777777" w:rsidR="00D0722E" w:rsidRPr="001E6BA9" w:rsidRDefault="005158DE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b/>
          <w:color w:val="00000A"/>
          <w:sz w:val="23"/>
          <w:szCs w:val="23"/>
          <w:lang w:val="fr-FR"/>
        </w:rPr>
      </w:pPr>
      <w:r w:rsidRPr="005158DE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Accusé de réception </w:t>
      </w:r>
      <w:r w:rsidR="00406A6E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d</w:t>
      </w:r>
      <w:r w:rsidR="00F42876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u soutien financier</w:t>
      </w:r>
      <w:r w:rsidR="00F42876" w:rsidRPr="001E6BA9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 </w:t>
      </w:r>
      <w:r w:rsidR="00D03971" w:rsidRPr="001E6BA9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:</w:t>
      </w:r>
    </w:p>
    <w:p w14:paraId="4B97A113" w14:textId="77777777" w:rsidR="00D0722E" w:rsidRDefault="002845BE" w:rsidP="004A247A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  <w:r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En cas d’assentiment de 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>l</w:t>
      </w:r>
      <w:r w:rsidR="00F42876">
        <w:rPr>
          <w:rFonts w:ascii="Georgia" w:hAnsi="Georgia" w:cs="Georgia"/>
          <w:color w:val="00000A"/>
          <w:sz w:val="23"/>
          <w:szCs w:val="23"/>
          <w:lang w:val="fr-FR"/>
        </w:rPr>
        <w:t>u soutien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financie</w:t>
      </w:r>
      <w:r w:rsidR="00F42876">
        <w:rPr>
          <w:rFonts w:ascii="Georgia" w:hAnsi="Georgia" w:cs="Georgia"/>
          <w:color w:val="00000A"/>
          <w:sz w:val="23"/>
          <w:szCs w:val="23"/>
          <w:lang w:val="fr-FR"/>
        </w:rPr>
        <w:t>r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par notre assemblée générale, nous verserons le financement et informerons </w:t>
      </w:r>
      <w:r w:rsidR="00F42876">
        <w:rPr>
          <w:rFonts w:ascii="Georgia" w:hAnsi="Georgia" w:cs="Georgia"/>
          <w:color w:val="00000A"/>
          <w:sz w:val="23"/>
          <w:szCs w:val="23"/>
          <w:lang w:val="fr-FR"/>
        </w:rPr>
        <w:t>la personne de contacte</w:t>
      </w:r>
      <w:r w:rsidR="00F42876" w:rsidRPr="00AB29AD">
        <w:rPr>
          <w:rFonts w:ascii="Georgia" w:hAnsi="Georgia"/>
          <w:sz w:val="23"/>
          <w:szCs w:val="23"/>
          <w:lang w:val="fr-FR"/>
        </w:rPr>
        <w:t xml:space="preserve"> du projet</w:t>
      </w:r>
      <w:r w:rsidR="00F42876">
        <w:rPr>
          <w:rFonts w:ascii="Georgia" w:hAnsi="Georgia"/>
          <w:sz w:val="23"/>
          <w:szCs w:val="23"/>
          <w:lang w:val="fr-FR"/>
        </w:rPr>
        <w:t xml:space="preserve"> (« </w:t>
      </w:r>
      <w:r w:rsidR="00F42876" w:rsidRPr="000A0189">
        <w:rPr>
          <w:rFonts w:ascii="Georgia" w:hAnsi="Georgia" w:cs="Georgia"/>
          <w:color w:val="00000A"/>
          <w:sz w:val="23"/>
          <w:szCs w:val="23"/>
          <w:lang w:val="fr-FR"/>
        </w:rPr>
        <w:t>Projektpat*in</w:t>
      </w:r>
      <w:r w:rsidR="00F42876">
        <w:rPr>
          <w:rFonts w:ascii="Georgia" w:hAnsi="Georgia" w:cs="Georgia"/>
          <w:color w:val="00000A"/>
          <w:sz w:val="23"/>
          <w:szCs w:val="23"/>
          <w:lang w:val="fr-FR"/>
        </w:rPr>
        <w:t> »)</w:t>
      </w:r>
      <w:r w:rsidR="00D03971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. 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Après la </w:t>
      </w:r>
      <w:r w:rsidR="009A0650" w:rsidRPr="009A0650">
        <w:rPr>
          <w:rFonts w:ascii="Georgia" w:hAnsi="Georgia" w:cs="Georgia"/>
          <w:color w:val="00000A"/>
          <w:sz w:val="23"/>
          <w:szCs w:val="23"/>
          <w:lang w:val="fr-FR"/>
        </w:rPr>
        <w:t xml:space="preserve">réception 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nous </w:t>
      </w:r>
      <w:r w:rsid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avons 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>immédiatement</w:t>
      </w:r>
      <w:r w:rsid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besoins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d’un </w:t>
      </w:r>
      <w:r w:rsidR="004A247A" w:rsidRPr="004A247A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accusé de réception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signé par le</w:t>
      </w:r>
      <w:r w:rsidR="009A0650">
        <w:rPr>
          <w:rFonts w:ascii="Georgia" w:hAnsi="Georgia" w:cs="Georgia"/>
          <w:color w:val="00000A"/>
          <w:sz w:val="23"/>
          <w:szCs w:val="23"/>
          <w:lang w:val="fr-FR"/>
        </w:rPr>
        <w:t>-la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bénéficiaire du versement. Cette confirmation doit indiquer le montant </w:t>
      </w:r>
      <w:r w:rsidR="004A247A">
        <w:rPr>
          <w:rFonts w:ascii="Georgia" w:hAnsi="Georgia" w:cs="Georgia"/>
          <w:color w:val="00000A"/>
          <w:sz w:val="23"/>
          <w:szCs w:val="23"/>
          <w:lang w:val="fr-FR"/>
        </w:rPr>
        <w:t>du financement, l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e projet et, autant que possible, présenter l'entête de l'organisation </w:t>
      </w:r>
      <w:r w:rsidR="005158DE">
        <w:rPr>
          <w:rFonts w:ascii="Georgia" w:hAnsi="Georgia" w:cs="Georgia"/>
          <w:color w:val="00000A"/>
          <w:sz w:val="23"/>
          <w:szCs w:val="23"/>
          <w:lang w:val="fr-FR"/>
        </w:rPr>
        <w:t>bénéficière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/ du partenaire du projet. Veuillez envoyer cet accusé de réception par </w:t>
      </w:r>
      <w:r w:rsidR="004A247A">
        <w:rPr>
          <w:rFonts w:ascii="Georgia" w:hAnsi="Georgia" w:cs="Georgia"/>
          <w:color w:val="00000A"/>
          <w:sz w:val="23"/>
          <w:szCs w:val="23"/>
          <w:lang w:val="fr-FR"/>
        </w:rPr>
        <w:t>émail</w:t>
      </w:r>
      <w:r w:rsidR="00D4117B">
        <w:rPr>
          <w:rFonts w:ascii="Georgia" w:hAnsi="Georgia" w:cs="Georgia"/>
          <w:color w:val="00000A"/>
          <w:sz w:val="23"/>
          <w:szCs w:val="23"/>
          <w:lang w:val="fr-FR"/>
        </w:rPr>
        <w:t xml:space="preserve"> (scan</w:t>
      </w:r>
      <w:r w:rsidR="00703077">
        <w:rPr>
          <w:rFonts w:ascii="Georgia" w:hAnsi="Georgia" w:cs="Georgia"/>
          <w:color w:val="00000A"/>
          <w:sz w:val="23"/>
          <w:szCs w:val="23"/>
          <w:lang w:val="fr-FR"/>
        </w:rPr>
        <w:t>, au format PDF</w:t>
      </w:r>
      <w:r w:rsidR="00D4117B">
        <w:rPr>
          <w:rFonts w:ascii="Georgia" w:hAnsi="Georgia" w:cs="Georgia"/>
          <w:color w:val="00000A"/>
          <w:sz w:val="23"/>
          <w:szCs w:val="23"/>
          <w:lang w:val="fr-FR"/>
        </w:rPr>
        <w:t>)</w:t>
      </w:r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 xml:space="preserve"> à </w:t>
      </w:r>
      <w:hyperlink r:id="rId11" w:history="1">
        <w:r w:rsidR="00D4117B" w:rsidRPr="008712F0">
          <w:rPr>
            <w:rStyle w:val="Hyperlink"/>
            <w:rFonts w:ascii="Georgia" w:hAnsi="Georgia" w:cs="Georgia"/>
            <w:sz w:val="23"/>
            <w:szCs w:val="23"/>
            <w:lang w:val="fr-FR"/>
          </w:rPr>
          <w:t>info@initiativeteilen.de</w:t>
        </w:r>
      </w:hyperlink>
      <w:r w:rsidR="004A247A" w:rsidRPr="004A247A">
        <w:rPr>
          <w:rFonts w:ascii="Georgia" w:hAnsi="Georgia" w:cs="Georgia"/>
          <w:color w:val="00000A"/>
          <w:sz w:val="23"/>
          <w:szCs w:val="23"/>
          <w:lang w:val="fr-FR"/>
        </w:rPr>
        <w:t>.</w:t>
      </w:r>
    </w:p>
    <w:p w14:paraId="130B3A16" w14:textId="77777777" w:rsidR="00D4117B" w:rsidRPr="001E6BA9" w:rsidRDefault="00D4117B" w:rsidP="004A247A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color w:val="00000A"/>
          <w:sz w:val="23"/>
          <w:szCs w:val="23"/>
          <w:lang w:val="fr-FR"/>
        </w:rPr>
      </w:pPr>
    </w:p>
    <w:p w14:paraId="30C00BD9" w14:textId="77777777" w:rsidR="00D0722E" w:rsidRPr="001B576C" w:rsidRDefault="001B576C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b/>
          <w:color w:val="00000A"/>
          <w:sz w:val="23"/>
          <w:szCs w:val="23"/>
          <w:lang w:val="fr-FR"/>
        </w:rPr>
      </w:pPr>
      <w:r w:rsidRPr="001B576C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Utilisation des fonds affectés </w:t>
      </w:r>
      <w:r w:rsidR="008F236C" w:rsidRPr="001B576C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selon </w:t>
      </w:r>
      <w:r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la demande </w:t>
      </w:r>
      <w:r w:rsidR="007E2219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approuvée</w:t>
      </w:r>
      <w:r w:rsidR="007E2219" w:rsidRPr="001B576C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 xml:space="preserve"> :</w:t>
      </w:r>
    </w:p>
    <w:p w14:paraId="529363F7" w14:textId="77777777" w:rsidR="009227CA" w:rsidRDefault="00223F78" w:rsidP="005443C6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  <w:r>
        <w:rPr>
          <w:rFonts w:ascii="Georgia" w:hAnsi="Georgia" w:cs="Georgia"/>
          <w:color w:val="00000A"/>
          <w:sz w:val="23"/>
          <w:szCs w:val="23"/>
          <w:lang w:val="fr-FR"/>
        </w:rPr>
        <w:t>L</w:t>
      </w:r>
      <w:r w:rsidRPr="008F236C">
        <w:rPr>
          <w:rFonts w:ascii="Georgia" w:hAnsi="Georgia" w:cs="Georgia"/>
          <w:color w:val="00000A"/>
          <w:sz w:val="23"/>
          <w:szCs w:val="23"/>
          <w:lang w:val="fr-FR"/>
        </w:rPr>
        <w:t>e</w:t>
      </w:r>
      <w:r w:rsidR="005443C6">
        <w:rPr>
          <w:rFonts w:ascii="Georgia" w:hAnsi="Georgia" w:cs="Georgia"/>
          <w:color w:val="00000A"/>
          <w:sz w:val="23"/>
          <w:szCs w:val="23"/>
          <w:lang w:val="fr-FR"/>
        </w:rPr>
        <w:t xml:space="preserve"> soutien 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>financier</w:t>
      </w:r>
      <w:r w:rsidR="008F236C" w:rsidRPr="008F236C">
        <w:rPr>
          <w:rFonts w:ascii="Georgia" w:hAnsi="Georgia" w:cs="Georgia"/>
          <w:color w:val="00000A"/>
          <w:sz w:val="23"/>
          <w:szCs w:val="23"/>
          <w:lang w:val="fr-FR"/>
        </w:rPr>
        <w:t xml:space="preserve"> de l'Initiative Teilen ne peuvent être employés que pour les objectifs </w:t>
      </w:r>
      <w:r w:rsidR="007E2219" w:rsidRPr="008F236C">
        <w:rPr>
          <w:rFonts w:ascii="Georgia" w:hAnsi="Georgia" w:cs="Georgia"/>
          <w:color w:val="00000A"/>
          <w:sz w:val="23"/>
          <w:szCs w:val="23"/>
          <w:lang w:val="fr-FR"/>
        </w:rPr>
        <w:t>approuvés!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 xml:space="preserve"> Au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cas exceptionnel(!) 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>où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les circonstances du projet changent, il est absolument </w:t>
      </w:r>
    </w:p>
    <w:p w14:paraId="7B6ED64A" w14:textId="77777777" w:rsidR="009227CA" w:rsidRDefault="009227CA" w:rsidP="00223F78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</w:p>
    <w:p w14:paraId="661FD3BC" w14:textId="77777777" w:rsidR="00AB29AD" w:rsidRPr="009227CA" w:rsidRDefault="009227CA" w:rsidP="009227CA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  <w:r>
        <w:rPr>
          <w:rFonts w:ascii="Georgia" w:hAnsi="Georgia" w:cs="Georgia"/>
          <w:color w:val="00000A"/>
          <w:sz w:val="23"/>
          <w:szCs w:val="23"/>
          <w:lang w:val="fr-FR"/>
        </w:rPr>
        <w:tab/>
      </w:r>
      <w:r w:rsidR="00223F78" w:rsidRPr="00223F78">
        <w:rPr>
          <w:rFonts w:ascii="Georgia" w:hAnsi="Georgia" w:cs="Georgia"/>
          <w:color w:val="00000A"/>
          <w:sz w:val="23"/>
          <w:szCs w:val="23"/>
          <w:lang w:val="fr-FR"/>
        </w:rPr>
        <w:t>obligatoire de nous communiquer le changement dans l'emploi des fonds et d'attendre notre approbation!</w:t>
      </w:r>
      <w:r w:rsid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="00223F78"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Sinon, nous nous voyons obligés d'exiger le remboursement des </w:t>
      </w:r>
      <w:r w:rsidR="00223F78">
        <w:rPr>
          <w:rFonts w:ascii="Georgia" w:hAnsi="Georgia" w:cs="Georgia"/>
          <w:color w:val="00000A"/>
          <w:sz w:val="23"/>
          <w:szCs w:val="23"/>
          <w:lang w:val="fr-FR"/>
        </w:rPr>
        <w:t>moyens</w:t>
      </w:r>
      <w:r w:rsidR="00223F78"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employés différemment.</w:t>
      </w:r>
      <w:r w:rsidR="00D03971"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</w:p>
    <w:p w14:paraId="6E0AC110" w14:textId="77777777" w:rsidR="00D0722E" w:rsidRPr="005158DE" w:rsidRDefault="00D0722E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</w:p>
    <w:p w14:paraId="2D9D86FD" w14:textId="77777777" w:rsidR="00D0722E" w:rsidRPr="001E6BA9" w:rsidRDefault="00223F78">
      <w:pPr>
        <w:keepNext/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</w:pPr>
      <w:r w:rsidRPr="00223F78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Rapport du projet éprouvant l'emploi des fonds</w:t>
      </w:r>
      <w:r w:rsidR="00D03971" w:rsidRPr="001E6BA9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:</w:t>
      </w:r>
    </w:p>
    <w:p w14:paraId="0F505B46" w14:textId="77777777" w:rsidR="00D0722E" w:rsidRPr="001E6BA9" w:rsidRDefault="00223F78" w:rsidP="00DC5DF2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color w:val="00000A"/>
          <w:sz w:val="23"/>
          <w:szCs w:val="23"/>
          <w:lang w:val="fr-FR"/>
        </w:rPr>
      </w:pP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Le partenaire du projet et </w:t>
      </w:r>
      <w:r w:rsidR="00D876EA">
        <w:rPr>
          <w:rFonts w:ascii="Georgia" w:hAnsi="Georgia" w:cs="Georgia"/>
          <w:color w:val="00000A"/>
          <w:sz w:val="23"/>
          <w:szCs w:val="23"/>
          <w:lang w:val="fr-FR"/>
        </w:rPr>
        <w:t>la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="00C74486">
        <w:rPr>
          <w:rFonts w:ascii="Georgia" w:hAnsi="Georgia" w:cs="Georgia"/>
          <w:color w:val="00000A"/>
          <w:sz w:val="23"/>
          <w:szCs w:val="23"/>
          <w:lang w:val="fr-FR"/>
        </w:rPr>
        <w:t>personne de contacte du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projet 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>s’obligent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à envoyer un </w:t>
      </w:r>
      <w:r w:rsidRPr="00223F78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rapport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Pr="00D876EA">
        <w:rPr>
          <w:rFonts w:ascii="Georgia" w:hAnsi="Georgia" w:cs="Georgia"/>
          <w:b/>
          <w:bCs/>
          <w:color w:val="00000A"/>
          <w:sz w:val="23"/>
          <w:szCs w:val="23"/>
          <w:lang w:val="fr-FR"/>
        </w:rPr>
        <w:t>du projet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 xml:space="preserve"> 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>à Initiative Teilen après l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>a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période du soutien. Le délai pour </w:t>
      </w:r>
      <w:r>
        <w:rPr>
          <w:rFonts w:ascii="Georgia" w:hAnsi="Georgia" w:cs="Georgia"/>
          <w:color w:val="00000A"/>
          <w:sz w:val="23"/>
          <w:szCs w:val="23"/>
          <w:lang w:val="fr-FR"/>
        </w:rPr>
        <w:t>c</w:t>
      </w:r>
      <w:r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e rapport est le </w:t>
      </w:r>
      <w:r w:rsidR="00DC5DF2" w:rsidRPr="00C74486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>premier</w:t>
      </w:r>
      <w:r w:rsidRPr="00C74486">
        <w:rPr>
          <w:rFonts w:ascii="Georgia" w:hAnsi="Georgia" w:cs="Georgia"/>
          <w:color w:val="00000A"/>
          <w:sz w:val="23"/>
          <w:szCs w:val="23"/>
          <w:u w:val="single"/>
          <w:lang w:val="fr-FR"/>
        </w:rPr>
        <w:t xml:space="preserve"> mars de l'année suivante</w:t>
      </w:r>
      <w:r w:rsidR="00D03971" w:rsidRPr="001E6BA9">
        <w:rPr>
          <w:rFonts w:ascii="Georgia" w:hAnsi="Georgia" w:cs="Georgia"/>
          <w:color w:val="00000A"/>
          <w:sz w:val="23"/>
          <w:szCs w:val="23"/>
          <w:lang w:val="fr-FR"/>
        </w:rPr>
        <w:t xml:space="preserve">. </w:t>
      </w:r>
      <w:r w:rsid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Une demande de soutien </w:t>
      </w:r>
      <w:r w:rsidR="00DC5DF2" w:rsidRPr="00DC5DF2">
        <w:rPr>
          <w:rFonts w:ascii="Georgia" w:hAnsi="Georgia" w:cs="Georgia"/>
          <w:color w:val="00000A"/>
          <w:sz w:val="23"/>
          <w:szCs w:val="23"/>
          <w:lang w:val="fr-FR"/>
        </w:rPr>
        <w:t>consécuti</w:t>
      </w:r>
      <w:r w:rsid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ve </w:t>
      </w:r>
      <w:r w:rsidR="00DC5DF2" w:rsidRPr="00DC5DF2">
        <w:rPr>
          <w:rFonts w:ascii="Georgia" w:hAnsi="Georgia" w:cs="Georgia"/>
          <w:color w:val="00000A"/>
          <w:sz w:val="23"/>
          <w:szCs w:val="23"/>
          <w:lang w:val="fr-FR"/>
        </w:rPr>
        <w:t>n'est pas conçue comme rapport. En tout cas, un rapport du projet</w:t>
      </w:r>
      <w:r w:rsid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 est obligatoire, même sans demande de soutien consécutive</w:t>
      </w:r>
      <w:r w:rsidR="00DC5DF2" w:rsidRPr="00DC5DF2">
        <w:rPr>
          <w:rFonts w:ascii="Georgia" w:hAnsi="Georgia" w:cs="Georgia"/>
          <w:color w:val="00000A"/>
          <w:sz w:val="23"/>
          <w:szCs w:val="23"/>
          <w:lang w:val="fr-FR"/>
        </w:rPr>
        <w:t>!</w:t>
      </w:r>
    </w:p>
    <w:p w14:paraId="18CA4B39" w14:textId="77777777" w:rsidR="00DC5DF2" w:rsidRDefault="00DC5DF2">
      <w:pPr>
        <w:tabs>
          <w:tab w:val="left" w:pos="708"/>
          <w:tab w:val="left" w:pos="1428"/>
          <w:tab w:val="left" w:pos="2148"/>
        </w:tabs>
        <w:suppressAutoHyphens/>
        <w:spacing w:after="120" w:line="276" w:lineRule="auto"/>
        <w:ind w:left="720"/>
        <w:jc w:val="both"/>
        <w:rPr>
          <w:rFonts w:ascii="Georgia" w:hAnsi="Georgia" w:cs="Georgia"/>
          <w:color w:val="00000A"/>
          <w:sz w:val="23"/>
          <w:szCs w:val="23"/>
          <w:lang w:val="fr-FR"/>
        </w:rPr>
      </w:pPr>
      <w:r w:rsidRP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Le rapport doit contenir au moins: </w:t>
      </w:r>
    </w:p>
    <w:p w14:paraId="23B4856D" w14:textId="77777777" w:rsidR="00D0722E" w:rsidRPr="001E6BA9" w:rsidRDefault="00D03971">
      <w:pPr>
        <w:tabs>
          <w:tab w:val="left" w:pos="708"/>
          <w:tab w:val="left" w:pos="1428"/>
          <w:tab w:val="left" w:pos="2148"/>
        </w:tabs>
        <w:suppressAutoHyphens/>
        <w:spacing w:after="120" w:line="276" w:lineRule="auto"/>
        <w:ind w:left="720"/>
        <w:jc w:val="both"/>
        <w:rPr>
          <w:color w:val="00000A"/>
          <w:sz w:val="23"/>
          <w:szCs w:val="23"/>
          <w:lang w:val="fr-FR"/>
        </w:rPr>
      </w:pPr>
      <w:r w:rsidRPr="001E6BA9">
        <w:rPr>
          <w:rFonts w:ascii="Georgia" w:hAnsi="Georgia" w:cs="Georgia"/>
          <w:color w:val="00000A"/>
          <w:sz w:val="23"/>
          <w:szCs w:val="23"/>
          <w:lang w:val="fr-FR"/>
        </w:rPr>
        <w:t xml:space="preserve">1) </w:t>
      </w:r>
      <w:r w:rsidR="00DC5DF2">
        <w:rPr>
          <w:rFonts w:ascii="Georgia" w:hAnsi="Georgia" w:cs="Georgia"/>
          <w:color w:val="00000A"/>
          <w:sz w:val="23"/>
          <w:szCs w:val="23"/>
          <w:lang w:val="fr-FR"/>
        </w:rPr>
        <w:t>quelles</w:t>
      </w:r>
      <w:r w:rsidR="00DC5DF2" w:rsidRP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 mesures planifiées </w:t>
      </w:r>
      <w:r w:rsid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selon la demande de soutien ont été réalisée </w:t>
      </w:r>
      <w:r w:rsidR="00DC5DF2" w:rsidRPr="00DC5DF2">
        <w:rPr>
          <w:rFonts w:ascii="Georgia" w:hAnsi="Georgia" w:cs="Georgia"/>
          <w:color w:val="00000A"/>
          <w:sz w:val="23"/>
          <w:szCs w:val="23"/>
          <w:lang w:val="fr-FR"/>
        </w:rPr>
        <w:t>(indiquer éventuellement des mesures additionnelles)</w:t>
      </w:r>
      <w:r w:rsidRPr="001E6BA9">
        <w:rPr>
          <w:rFonts w:ascii="Georgia" w:hAnsi="Georgia" w:cs="Georgia"/>
          <w:color w:val="00000A"/>
          <w:sz w:val="23"/>
          <w:szCs w:val="23"/>
          <w:lang w:val="fr-FR"/>
        </w:rPr>
        <w:t>,</w:t>
      </w:r>
    </w:p>
    <w:p w14:paraId="5F6F7785" w14:textId="77777777" w:rsidR="00D0722E" w:rsidRPr="001E6BA9" w:rsidRDefault="00D03971">
      <w:pPr>
        <w:tabs>
          <w:tab w:val="left" w:pos="708"/>
          <w:tab w:val="left" w:pos="1428"/>
          <w:tab w:val="left" w:pos="2148"/>
        </w:tabs>
        <w:suppressAutoHyphens/>
        <w:spacing w:after="120" w:line="276" w:lineRule="auto"/>
        <w:ind w:left="720"/>
        <w:jc w:val="both"/>
        <w:rPr>
          <w:rFonts w:ascii="Georgia" w:hAnsi="Georgia"/>
          <w:color w:val="00000A"/>
          <w:sz w:val="23"/>
          <w:szCs w:val="23"/>
          <w:lang w:val="fr-FR"/>
        </w:rPr>
      </w:pPr>
      <w:r w:rsidRPr="001E6BA9">
        <w:rPr>
          <w:rFonts w:ascii="Georgia" w:hAnsi="Georgia" w:cs="Georgia"/>
          <w:color w:val="00000A"/>
          <w:sz w:val="23"/>
          <w:szCs w:val="23"/>
          <w:lang w:val="fr-FR"/>
        </w:rPr>
        <w:t xml:space="preserve">2) </w:t>
      </w:r>
      <w:r w:rsidR="00DC5DF2" w:rsidRPr="00DC5DF2">
        <w:rPr>
          <w:rFonts w:ascii="Georgia" w:hAnsi="Georgia" w:cs="Georgia"/>
          <w:color w:val="00000A"/>
          <w:sz w:val="23"/>
          <w:szCs w:val="23"/>
          <w:lang w:val="fr-FR"/>
        </w:rPr>
        <w:t>les effets observés jusqu'</w:t>
      </w:r>
      <w:r w:rsidR="00DC5DF2">
        <w:rPr>
          <w:rFonts w:ascii="Georgia" w:hAnsi="Georgia" w:cs="Georgia"/>
          <w:color w:val="00000A"/>
          <w:sz w:val="23"/>
          <w:szCs w:val="23"/>
          <w:lang w:val="fr-FR"/>
        </w:rPr>
        <w:t>au présent</w:t>
      </w:r>
      <w:r w:rsidRPr="001E6BA9">
        <w:rPr>
          <w:rFonts w:ascii="Georgia" w:hAnsi="Georgia" w:cs="Georgia"/>
          <w:color w:val="00000A"/>
          <w:sz w:val="23"/>
          <w:szCs w:val="23"/>
          <w:lang w:val="fr-FR"/>
        </w:rPr>
        <w:t>,</w:t>
      </w:r>
    </w:p>
    <w:p w14:paraId="524909C0" w14:textId="77777777" w:rsidR="00D0722E" w:rsidRPr="00DC5DF2" w:rsidRDefault="00D03971">
      <w:pPr>
        <w:tabs>
          <w:tab w:val="left" w:pos="708"/>
          <w:tab w:val="left" w:pos="1428"/>
          <w:tab w:val="left" w:pos="2148"/>
        </w:tabs>
        <w:suppressAutoHyphens/>
        <w:spacing w:after="120" w:line="276" w:lineRule="auto"/>
        <w:ind w:left="720"/>
        <w:jc w:val="both"/>
        <w:rPr>
          <w:rFonts w:ascii="Georgia" w:hAnsi="Georgia"/>
          <w:color w:val="00000A"/>
          <w:sz w:val="23"/>
          <w:szCs w:val="23"/>
          <w:lang w:val="fr-FR"/>
        </w:rPr>
      </w:pPr>
      <w:r w:rsidRP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3) </w:t>
      </w:r>
      <w:r w:rsidR="00DC5DF2" w:rsidRPr="00DC5DF2">
        <w:rPr>
          <w:rFonts w:ascii="Georgia" w:hAnsi="Georgia" w:cs="Georgia"/>
          <w:color w:val="00000A"/>
          <w:sz w:val="23"/>
          <w:szCs w:val="23"/>
          <w:lang w:val="fr-FR"/>
        </w:rPr>
        <w:t xml:space="preserve">comment les moyens financiers ont été employés (texte ET un tableau). </w:t>
      </w:r>
    </w:p>
    <w:p w14:paraId="5707DBD2" w14:textId="77777777" w:rsidR="00D0722E" w:rsidRPr="00DC5DF2" w:rsidRDefault="00D03971" w:rsidP="00DC5DF2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color w:val="00000A"/>
          <w:sz w:val="23"/>
          <w:szCs w:val="23"/>
          <w:lang w:val="fr-FR"/>
        </w:rPr>
      </w:pPr>
      <w:r w:rsidRPr="00DC5DF2">
        <w:rPr>
          <w:rFonts w:ascii="Georgia" w:hAnsi="Georgia"/>
          <w:color w:val="00000A"/>
          <w:sz w:val="23"/>
          <w:szCs w:val="23"/>
          <w:lang w:val="fr-FR"/>
        </w:rPr>
        <w:tab/>
      </w:r>
      <w:r w:rsidR="00DC5DF2" w:rsidRPr="00DC5DF2">
        <w:rPr>
          <w:rFonts w:ascii="Georgia" w:hAnsi="Georgia"/>
          <w:color w:val="00000A"/>
          <w:sz w:val="23"/>
          <w:szCs w:val="23"/>
          <w:lang w:val="fr-FR"/>
        </w:rPr>
        <w:t>En plus, le rapport des projets soutenus pendant plusieurs années devrait clarifier le lien entre le projet actuel et les projets antérieurs.</w:t>
      </w:r>
    </w:p>
    <w:p w14:paraId="6388F5A8" w14:textId="77777777" w:rsidR="0043211D" w:rsidRDefault="0043211D" w:rsidP="0043211D">
      <w:pPr>
        <w:spacing w:line="360" w:lineRule="auto"/>
        <w:rPr>
          <w:rFonts w:ascii="Georgia" w:hAnsi="Georgia" w:cs="Tahoma"/>
          <w:sz w:val="23"/>
          <w:szCs w:val="23"/>
          <w:lang w:val="fr-FR"/>
        </w:rPr>
      </w:pPr>
    </w:p>
    <w:p w14:paraId="18451D3A" w14:textId="77777777" w:rsidR="00AB29AD" w:rsidRPr="004F151F" w:rsidRDefault="00D876EA" w:rsidP="0043211D">
      <w:pPr>
        <w:keepNext/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Georgia" w:hAnsi="Georgia" w:cs="Tahoma"/>
          <w:b/>
          <w:sz w:val="23"/>
          <w:szCs w:val="23"/>
          <w:lang w:val="fr-FR"/>
        </w:rPr>
      </w:pPr>
      <w:r w:rsidRPr="004F151F">
        <w:rPr>
          <w:rFonts w:ascii="Georgia" w:hAnsi="Georgia" w:cs="Tahoma"/>
          <w:b/>
          <w:sz w:val="23"/>
          <w:szCs w:val="23"/>
          <w:lang w:val="fr-FR"/>
        </w:rPr>
        <w:t xml:space="preserve">Participation aux événements organisés par l'Initiative </w:t>
      </w:r>
      <w:r w:rsidR="00D03971" w:rsidRPr="004F151F">
        <w:rPr>
          <w:rFonts w:ascii="Georgia" w:hAnsi="Georgia" w:cs="Tahoma"/>
          <w:b/>
          <w:sz w:val="23"/>
          <w:szCs w:val="23"/>
          <w:lang w:val="fr-FR"/>
        </w:rPr>
        <w:t>Teilen:</w:t>
      </w:r>
    </w:p>
    <w:p w14:paraId="2E7F02D4" w14:textId="77777777" w:rsidR="00AB29AD" w:rsidRDefault="00D876EA" w:rsidP="0043211D">
      <w:pPr>
        <w:spacing w:line="276" w:lineRule="auto"/>
        <w:ind w:left="360"/>
        <w:jc w:val="both"/>
        <w:rPr>
          <w:rFonts w:ascii="Georgia" w:hAnsi="Georgia"/>
          <w:sz w:val="23"/>
          <w:szCs w:val="23"/>
          <w:lang w:val="fr-FR"/>
        </w:rPr>
      </w:pPr>
      <w:r>
        <w:rPr>
          <w:rFonts w:ascii="Georgia" w:hAnsi="Georgia"/>
          <w:sz w:val="23"/>
          <w:szCs w:val="23"/>
          <w:lang w:val="fr-FR"/>
        </w:rPr>
        <w:t xml:space="preserve">La </w:t>
      </w:r>
      <w:r w:rsidR="00FF2613">
        <w:rPr>
          <w:rFonts w:ascii="Georgia" w:hAnsi="Georgia" w:cs="Georgia"/>
          <w:color w:val="00000A"/>
          <w:sz w:val="23"/>
          <w:szCs w:val="23"/>
          <w:lang w:val="fr-FR"/>
        </w:rPr>
        <w:t>personne de contacte du</w:t>
      </w:r>
      <w:r w:rsidR="00FF2613"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projet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s'oblige à participer personnellement ou </w:t>
      </w:r>
      <w:r w:rsidR="00FF2613">
        <w:rPr>
          <w:rFonts w:ascii="Georgia" w:hAnsi="Georgia"/>
          <w:sz w:val="23"/>
          <w:szCs w:val="23"/>
          <w:lang w:val="fr-FR"/>
        </w:rPr>
        <w:t>remplacée par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un</w:t>
      </w:r>
      <w:r w:rsidR="00FF2613">
        <w:rPr>
          <w:rFonts w:ascii="Georgia" w:hAnsi="Georgia"/>
          <w:sz w:val="23"/>
          <w:szCs w:val="23"/>
          <w:lang w:val="fr-FR"/>
        </w:rPr>
        <w:t>-e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représentant</w:t>
      </w:r>
      <w:r w:rsidR="00FF2613">
        <w:rPr>
          <w:rFonts w:ascii="Georgia" w:hAnsi="Georgia"/>
          <w:sz w:val="23"/>
          <w:szCs w:val="23"/>
          <w:lang w:val="fr-FR"/>
        </w:rPr>
        <w:t>-e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du projet (p.ex. le partenaire du projet / le co-parrain…) à au moins un événement officiel </w:t>
      </w:r>
      <w:r w:rsidR="007B30B4" w:rsidRPr="00AB29AD">
        <w:rPr>
          <w:rFonts w:ascii="Georgia" w:hAnsi="Georgia"/>
          <w:sz w:val="23"/>
          <w:szCs w:val="23"/>
          <w:lang w:val="fr-FR"/>
        </w:rPr>
        <w:t>d’Initiative Teilen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par </w:t>
      </w:r>
      <w:r w:rsidR="00EA7FBA" w:rsidRPr="00AB29AD">
        <w:rPr>
          <w:rFonts w:ascii="Georgia" w:hAnsi="Georgia"/>
          <w:sz w:val="23"/>
          <w:szCs w:val="23"/>
          <w:lang w:val="fr-FR"/>
        </w:rPr>
        <w:t>an</w:t>
      </w:r>
      <w:r w:rsidR="00D03971" w:rsidRPr="00AB29AD">
        <w:rPr>
          <w:rFonts w:ascii="Georgia" w:hAnsi="Georgia"/>
          <w:sz w:val="23"/>
          <w:szCs w:val="23"/>
          <w:lang w:val="fr-FR"/>
        </w:rPr>
        <w:t xml:space="preserve">. </w:t>
      </w:r>
      <w:r w:rsidR="005B2CEF" w:rsidRPr="00AB29AD">
        <w:rPr>
          <w:rFonts w:ascii="Georgia" w:hAnsi="Georgia"/>
          <w:sz w:val="23"/>
          <w:szCs w:val="23"/>
          <w:lang w:val="fr-FR"/>
        </w:rPr>
        <w:t>Nous préférons la présence à la réunion de printemps (</w:t>
      </w:r>
      <w:r w:rsidR="00EA7FBA" w:rsidRPr="00AB29AD">
        <w:rPr>
          <w:rFonts w:ascii="Georgia" w:hAnsi="Georgia"/>
          <w:sz w:val="23"/>
          <w:szCs w:val="23"/>
          <w:lang w:val="fr-FR"/>
        </w:rPr>
        <w:t xml:space="preserve">« Frühjahrstreffen », 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normalement en fin d'avril) car c'est l'événement où nous préparons la décision </w:t>
      </w:r>
      <w:r w:rsidR="00EA7FBA" w:rsidRPr="00AB29AD">
        <w:rPr>
          <w:rFonts w:ascii="Georgia" w:hAnsi="Georgia"/>
          <w:sz w:val="23"/>
          <w:szCs w:val="23"/>
          <w:lang w:val="fr-FR"/>
        </w:rPr>
        <w:t>concernant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le soutien des projets / la distribution des </w:t>
      </w:r>
      <w:r w:rsidR="00EA7FBA" w:rsidRPr="00AB29AD">
        <w:rPr>
          <w:rFonts w:ascii="Georgia" w:hAnsi="Georgia"/>
          <w:sz w:val="23"/>
          <w:szCs w:val="23"/>
          <w:lang w:val="fr-FR"/>
        </w:rPr>
        <w:t>moyens financiers</w:t>
      </w:r>
      <w:r w:rsidR="00D03971" w:rsidRPr="00AB29AD">
        <w:rPr>
          <w:rFonts w:ascii="Georgia" w:hAnsi="Georgia"/>
          <w:sz w:val="23"/>
          <w:szCs w:val="23"/>
          <w:lang w:val="fr-FR"/>
        </w:rPr>
        <w:t xml:space="preserve">. 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Si la participation à la réunion de printemps n'est pas possible, veuillez consulter le comité directeur </w:t>
      </w:r>
      <w:r w:rsidR="007B30B4" w:rsidRPr="00AB29AD">
        <w:rPr>
          <w:rFonts w:ascii="Georgia" w:hAnsi="Georgia"/>
          <w:sz w:val="23"/>
          <w:szCs w:val="23"/>
          <w:lang w:val="fr-FR"/>
        </w:rPr>
        <w:t>d’Initiative Teilen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à l'avance</w:t>
      </w:r>
      <w:r w:rsidR="00D03971" w:rsidRPr="00AB29AD">
        <w:rPr>
          <w:rFonts w:ascii="Georgia" w:hAnsi="Georgia"/>
          <w:sz w:val="23"/>
          <w:szCs w:val="23"/>
          <w:lang w:val="fr-FR"/>
        </w:rPr>
        <w:t xml:space="preserve">. 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En ce cas-là, </w:t>
      </w:r>
      <w:r>
        <w:rPr>
          <w:rFonts w:ascii="Georgia" w:hAnsi="Georgia"/>
          <w:sz w:val="23"/>
          <w:szCs w:val="23"/>
          <w:lang w:val="fr-FR"/>
        </w:rPr>
        <w:t xml:space="preserve">la </w:t>
      </w:r>
      <w:r w:rsidR="007B30B4">
        <w:rPr>
          <w:rFonts w:ascii="Georgia" w:hAnsi="Georgia" w:cs="Georgia"/>
          <w:color w:val="00000A"/>
          <w:sz w:val="23"/>
          <w:szCs w:val="23"/>
          <w:lang w:val="fr-FR"/>
        </w:rPr>
        <w:t>personne de contacte du</w:t>
      </w:r>
      <w:r w:rsidR="007B30B4" w:rsidRPr="00223F78">
        <w:rPr>
          <w:rFonts w:ascii="Georgia" w:hAnsi="Georgia" w:cs="Georgia"/>
          <w:color w:val="00000A"/>
          <w:sz w:val="23"/>
          <w:szCs w:val="23"/>
          <w:lang w:val="fr-FR"/>
        </w:rPr>
        <w:t xml:space="preserve"> projet</w:t>
      </w:r>
      <w:r w:rsidR="007B30B4" w:rsidRPr="00AB29AD">
        <w:rPr>
          <w:rFonts w:ascii="Georgia" w:hAnsi="Georgia"/>
          <w:sz w:val="23"/>
          <w:szCs w:val="23"/>
          <w:lang w:val="fr-FR"/>
        </w:rPr>
        <w:t xml:space="preserve"> 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doit se mettre </w:t>
      </w:r>
      <w:r w:rsidR="00EA7FBA" w:rsidRPr="00AB29AD">
        <w:rPr>
          <w:rFonts w:ascii="Georgia" w:hAnsi="Georgia"/>
          <w:sz w:val="23"/>
          <w:szCs w:val="23"/>
          <w:lang w:val="fr-FR"/>
        </w:rPr>
        <w:t>en disposition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par téléphone ou par skype pendant la réunion de printemps pour</w:t>
      </w:r>
      <w:r w:rsidR="00EA7FBA" w:rsidRPr="00AB29AD">
        <w:rPr>
          <w:rFonts w:ascii="Georgia" w:hAnsi="Georgia"/>
          <w:sz w:val="23"/>
          <w:szCs w:val="23"/>
          <w:lang w:val="fr-FR"/>
        </w:rPr>
        <w:t xml:space="preserve"> pouvoir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répondre aux questions</w:t>
      </w:r>
      <w:r w:rsidR="00EA7FBA" w:rsidRPr="00AB29AD">
        <w:rPr>
          <w:rFonts w:ascii="Georgia" w:hAnsi="Georgia"/>
          <w:sz w:val="23"/>
          <w:szCs w:val="23"/>
          <w:lang w:val="fr-FR"/>
        </w:rPr>
        <w:t xml:space="preserve"> concernant la demande de soutien du projet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. </w:t>
      </w:r>
      <w:r w:rsidR="00EA7FBA" w:rsidRPr="00AB29AD">
        <w:rPr>
          <w:rFonts w:ascii="Georgia" w:hAnsi="Georgia"/>
          <w:sz w:val="23"/>
          <w:szCs w:val="23"/>
          <w:lang w:val="fr-FR"/>
        </w:rPr>
        <w:t xml:space="preserve">En plus, au cas où la participation à la réunion de printemps ne soit pas possible, il faut participer à la réunion d'automne (normalement en fin d'octobre). </w:t>
      </w:r>
      <w:r w:rsidR="005B2CEF" w:rsidRPr="00AB29AD">
        <w:rPr>
          <w:rFonts w:ascii="Georgia" w:hAnsi="Georgia"/>
          <w:sz w:val="23"/>
          <w:szCs w:val="23"/>
          <w:lang w:val="fr-FR"/>
        </w:rPr>
        <w:t>Il est indispensable que le</w:t>
      </w:r>
      <w:r w:rsidR="00EA7FBA" w:rsidRPr="00AB29AD">
        <w:rPr>
          <w:rFonts w:ascii="Georgia" w:hAnsi="Georgia"/>
          <w:sz w:val="23"/>
          <w:szCs w:val="23"/>
          <w:lang w:val="fr-FR"/>
        </w:rPr>
        <w:t>(</w:t>
      </w:r>
      <w:r w:rsidR="005B2CEF" w:rsidRPr="00AB29AD">
        <w:rPr>
          <w:rFonts w:ascii="Georgia" w:hAnsi="Georgia"/>
          <w:sz w:val="23"/>
          <w:szCs w:val="23"/>
          <w:lang w:val="fr-FR"/>
        </w:rPr>
        <w:t>s</w:t>
      </w:r>
      <w:r w:rsidR="00EA7FBA" w:rsidRPr="00AB29AD">
        <w:rPr>
          <w:rFonts w:ascii="Georgia" w:hAnsi="Georgia"/>
          <w:sz w:val="23"/>
          <w:szCs w:val="23"/>
          <w:lang w:val="fr-FR"/>
        </w:rPr>
        <w:t>)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représenta</w:t>
      </w:r>
      <w:r w:rsidR="00EA7FBA" w:rsidRPr="00AB29AD">
        <w:rPr>
          <w:rFonts w:ascii="Georgia" w:hAnsi="Georgia"/>
          <w:sz w:val="23"/>
          <w:szCs w:val="23"/>
          <w:lang w:val="fr-FR"/>
        </w:rPr>
        <w:t>n</w:t>
      </w:r>
      <w:r w:rsidR="005B2CEF" w:rsidRPr="00AB29AD">
        <w:rPr>
          <w:rFonts w:ascii="Georgia" w:hAnsi="Georgia"/>
          <w:sz w:val="23"/>
          <w:szCs w:val="23"/>
          <w:lang w:val="fr-FR"/>
        </w:rPr>
        <w:t>t</w:t>
      </w:r>
      <w:r w:rsidR="00493363">
        <w:rPr>
          <w:rFonts w:ascii="Georgia" w:hAnsi="Georgia"/>
          <w:sz w:val="23"/>
          <w:szCs w:val="23"/>
          <w:lang w:val="fr-FR"/>
        </w:rPr>
        <w:t>-</w:t>
      </w:r>
      <w:r w:rsidR="00EA7FBA" w:rsidRPr="00AB29AD">
        <w:rPr>
          <w:rFonts w:ascii="Georgia" w:hAnsi="Georgia"/>
          <w:sz w:val="23"/>
          <w:szCs w:val="23"/>
          <w:lang w:val="fr-FR"/>
        </w:rPr>
        <w:t>e</w:t>
      </w:r>
      <w:r w:rsidR="00493363">
        <w:rPr>
          <w:rFonts w:ascii="Georgia" w:hAnsi="Georgia"/>
          <w:sz w:val="23"/>
          <w:szCs w:val="23"/>
          <w:lang w:val="fr-FR"/>
        </w:rPr>
        <w:t>(</w:t>
      </w:r>
      <w:r w:rsidR="005B2CEF" w:rsidRPr="00AB29AD">
        <w:rPr>
          <w:rFonts w:ascii="Georgia" w:hAnsi="Georgia"/>
          <w:sz w:val="23"/>
          <w:szCs w:val="23"/>
          <w:lang w:val="fr-FR"/>
        </w:rPr>
        <w:t>s</w:t>
      </w:r>
      <w:r w:rsidR="00493363">
        <w:rPr>
          <w:rFonts w:ascii="Georgia" w:hAnsi="Georgia"/>
          <w:sz w:val="23"/>
          <w:szCs w:val="23"/>
          <w:lang w:val="fr-FR"/>
        </w:rPr>
        <w:t>)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</w:t>
      </w:r>
      <w:r w:rsidR="00EA7FBA" w:rsidRPr="00AB29AD">
        <w:rPr>
          <w:rFonts w:ascii="Georgia" w:hAnsi="Georgia"/>
          <w:sz w:val="23"/>
          <w:szCs w:val="23"/>
          <w:lang w:val="fr-FR"/>
        </w:rPr>
        <w:t xml:space="preserve">de projet </w:t>
      </w:r>
      <w:r w:rsidR="005B2CEF" w:rsidRPr="00AB29AD">
        <w:rPr>
          <w:rFonts w:ascii="Georgia" w:hAnsi="Georgia"/>
          <w:sz w:val="23"/>
          <w:szCs w:val="23"/>
          <w:lang w:val="fr-FR"/>
        </w:rPr>
        <w:t>qui demandent un</w:t>
      </w:r>
      <w:r w:rsidR="00493363">
        <w:rPr>
          <w:rFonts w:ascii="Georgia" w:hAnsi="Georgia"/>
          <w:sz w:val="23"/>
          <w:szCs w:val="23"/>
          <w:lang w:val="fr-FR"/>
        </w:rPr>
        <w:t xml:space="preserve"> soutien </w:t>
      </w:r>
      <w:r w:rsidR="005B2CEF" w:rsidRPr="00AB29AD">
        <w:rPr>
          <w:rFonts w:ascii="Georgia" w:hAnsi="Georgia"/>
          <w:sz w:val="23"/>
          <w:szCs w:val="23"/>
          <w:lang w:val="fr-FR"/>
        </w:rPr>
        <w:t>financie</w:t>
      </w:r>
      <w:r w:rsidR="00493363">
        <w:rPr>
          <w:rFonts w:ascii="Georgia" w:hAnsi="Georgia"/>
          <w:sz w:val="23"/>
          <w:szCs w:val="23"/>
          <w:lang w:val="fr-FR"/>
        </w:rPr>
        <w:t>r</w:t>
      </w:r>
      <w:r w:rsidR="005B2CEF" w:rsidRPr="00AB29AD">
        <w:rPr>
          <w:rFonts w:ascii="Georgia" w:hAnsi="Georgia"/>
          <w:sz w:val="23"/>
          <w:szCs w:val="23"/>
          <w:lang w:val="fr-FR"/>
        </w:rPr>
        <w:t xml:space="preserve"> pour la première fois participent à la réunion de printemps. </w:t>
      </w:r>
    </w:p>
    <w:p w14:paraId="599C40CD" w14:textId="77777777" w:rsidR="00D0722E" w:rsidRPr="005B2CEF" w:rsidRDefault="005B2CEF" w:rsidP="0043211D">
      <w:pPr>
        <w:spacing w:line="276" w:lineRule="auto"/>
        <w:ind w:left="360"/>
        <w:jc w:val="both"/>
        <w:rPr>
          <w:lang w:val="fr-FR"/>
        </w:rPr>
      </w:pPr>
      <w:r w:rsidRPr="005B2CEF">
        <w:rPr>
          <w:rFonts w:ascii="Georgia" w:hAnsi="Georgia"/>
          <w:sz w:val="23"/>
          <w:szCs w:val="23"/>
          <w:lang w:val="fr-FR" w:eastAsia="en-US"/>
        </w:rPr>
        <w:t xml:space="preserve">Si </w:t>
      </w:r>
      <w:r w:rsidR="00EA7FBA">
        <w:rPr>
          <w:rFonts w:ascii="Georgia" w:hAnsi="Georgia"/>
          <w:sz w:val="23"/>
          <w:szCs w:val="23"/>
          <w:lang w:val="fr-FR" w:eastAsia="en-US"/>
        </w:rPr>
        <w:t xml:space="preserve">ce n’est pas possible pour les représentants du projet de </w:t>
      </w:r>
      <w:r w:rsidRPr="005B2CEF">
        <w:rPr>
          <w:rFonts w:ascii="Georgia" w:hAnsi="Georgia"/>
          <w:sz w:val="23"/>
          <w:szCs w:val="23"/>
          <w:lang w:val="fr-FR" w:eastAsia="en-US"/>
        </w:rPr>
        <w:t xml:space="preserve">participer à aucune de nos réunions pendant une année, </w:t>
      </w:r>
      <w:r w:rsidR="00EA7FBA">
        <w:rPr>
          <w:rFonts w:ascii="Georgia" w:hAnsi="Georgia"/>
          <w:sz w:val="23"/>
          <w:szCs w:val="23"/>
          <w:lang w:val="fr-FR" w:eastAsia="en-US"/>
        </w:rPr>
        <w:t>cela nous empêche</w:t>
      </w:r>
      <w:r w:rsidRPr="005B2CEF">
        <w:rPr>
          <w:rFonts w:ascii="Georgia" w:hAnsi="Georgia"/>
          <w:sz w:val="23"/>
          <w:szCs w:val="23"/>
          <w:lang w:val="fr-FR" w:eastAsia="en-US"/>
        </w:rPr>
        <w:t xml:space="preserve"> de soutenir le projet dans l'année suivante. En cas exceptionnel </w:t>
      </w:r>
      <w:r w:rsidR="00361CED">
        <w:rPr>
          <w:rFonts w:ascii="Georgia" w:hAnsi="Georgia"/>
          <w:sz w:val="23"/>
          <w:szCs w:val="23"/>
          <w:lang w:val="fr-FR" w:eastAsia="en-US"/>
        </w:rPr>
        <w:t xml:space="preserve">et </w:t>
      </w:r>
      <w:r w:rsidRPr="005B2CEF">
        <w:rPr>
          <w:rFonts w:ascii="Georgia" w:hAnsi="Georgia"/>
          <w:sz w:val="23"/>
          <w:szCs w:val="23"/>
          <w:lang w:val="fr-FR" w:eastAsia="en-US"/>
        </w:rPr>
        <w:t>bien justifié, l'assemblée générale peut s'abstenir de cette conséquence.</w:t>
      </w:r>
      <w:r w:rsidRPr="005158DE">
        <w:rPr>
          <w:rFonts w:ascii="Georgia" w:hAnsi="Georgia" w:cs="Tahoma"/>
          <w:sz w:val="23"/>
          <w:szCs w:val="23"/>
          <w:lang w:val="fr-FR" w:eastAsia="en-US"/>
        </w:rPr>
        <w:t xml:space="preserve"> N'hésitez pas à contacter le comité </w:t>
      </w:r>
      <w:r w:rsidRPr="005B2CEF">
        <w:rPr>
          <w:rFonts w:ascii="Georgia" w:hAnsi="Georgia" w:cs="Tahoma"/>
          <w:sz w:val="23"/>
          <w:szCs w:val="23"/>
          <w:lang w:val="fr-FR" w:eastAsia="en-US"/>
        </w:rPr>
        <w:t>directeur d'Initiative Teilen en cas d'autres questions.</w:t>
      </w:r>
    </w:p>
    <w:sectPr w:rsidR="00D0722E" w:rsidRPr="005B2CEF" w:rsidSect="00D3300E">
      <w:headerReference w:type="default" r:id="rId12"/>
      <w:footerReference w:type="default" r:id="rId13"/>
      <w:pgSz w:w="11906" w:h="16838"/>
      <w:pgMar w:top="1134" w:right="1134" w:bottom="1134" w:left="1134" w:header="709" w:footer="4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0D91" w14:textId="77777777" w:rsidR="00CB6814" w:rsidRDefault="00CB6814">
      <w:r>
        <w:separator/>
      </w:r>
    </w:p>
  </w:endnote>
  <w:endnote w:type="continuationSeparator" w:id="0">
    <w:p w14:paraId="67DC895E" w14:textId="77777777" w:rsidR="00CB6814" w:rsidRDefault="00CB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3311" w14:textId="77777777" w:rsidR="00D0722E" w:rsidRDefault="00D03971">
    <w:pPr>
      <w:jc w:val="center"/>
      <w:rPr>
        <w:rFonts w:ascii="Calibri" w:hAnsi="Calibri" w:cs="Tahoma"/>
        <w:sz w:val="20"/>
        <w:szCs w:val="20"/>
        <w:lang w:val="es-ES"/>
      </w:rPr>
    </w:pPr>
    <w:r>
      <w:rPr>
        <w:rFonts w:ascii="Calibri" w:hAnsi="Calibri"/>
        <w:sz w:val="20"/>
        <w:szCs w:val="20"/>
      </w:rPr>
      <w:t xml:space="preserve">Initiative Teilen im Cusanuswerk e. V.  </w:t>
    </w:r>
    <w:r>
      <w:rPr>
        <w:rFonts w:ascii="Calibri" w:hAnsi="Calibri"/>
        <w:sz w:val="20"/>
        <w:szCs w:val="20"/>
        <w:lang w:val="es-ES"/>
      </w:rPr>
      <w:t>|  IBAN: DE24 3706 0193 0020 9380 13   |   BIC: GENODED1PAX www.initiativeteilen.de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0A6B" w14:textId="77777777" w:rsidR="00CB6814" w:rsidRDefault="00CB6814">
      <w:r>
        <w:separator/>
      </w:r>
    </w:p>
  </w:footnote>
  <w:footnote w:type="continuationSeparator" w:id="0">
    <w:p w14:paraId="74BCEC94" w14:textId="77777777" w:rsidR="00CB6814" w:rsidRDefault="00CB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3E50" w14:textId="77777777" w:rsidR="00D0722E" w:rsidRDefault="00DC70FF">
    <w:pPr>
      <w:pStyle w:val="Header"/>
      <w:rPr>
        <w:rFonts w:ascii="Calibri" w:hAnsi="Calibri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78BD09" wp14:editId="79F8F56E">
              <wp:simplePos x="0" y="0"/>
              <wp:positionH relativeFrom="column">
                <wp:posOffset>2694940</wp:posOffset>
              </wp:positionH>
              <wp:positionV relativeFrom="paragraph">
                <wp:posOffset>-139700</wp:posOffset>
              </wp:positionV>
              <wp:extent cx="3888740" cy="1289685"/>
              <wp:effectExtent l="0" t="0" r="0" b="0"/>
              <wp:wrapNone/>
              <wp:docPr id="24823040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88740" cy="128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81E9672" w14:textId="77777777" w:rsidR="00D0722E" w:rsidRPr="00DC70FF" w:rsidRDefault="00D03971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b/>
                            </w:rPr>
                          </w:pPr>
                          <w:r w:rsidRPr="00DC70FF">
                            <w:rPr>
                              <w:rFonts w:asciiTheme="majorBidi" w:hAnsiTheme="majorBidi" w:cstheme="majorBidi"/>
                              <w:b/>
                            </w:rPr>
                            <w:t>Vorstand der</w:t>
                          </w:r>
                        </w:p>
                        <w:p w14:paraId="387E5A5F" w14:textId="77777777" w:rsidR="00D0722E" w:rsidRPr="00DC70FF" w:rsidRDefault="00D03971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b/>
                              <w:sz w:val="32"/>
                              <w:szCs w:val="32"/>
                            </w:rPr>
                          </w:pPr>
                          <w:r w:rsidRPr="00DC70FF">
                            <w:rPr>
                              <w:rFonts w:asciiTheme="majorBidi" w:hAnsiTheme="majorBidi" w:cstheme="majorBidi"/>
                              <w:b/>
                              <w:sz w:val="32"/>
                              <w:szCs w:val="32"/>
                            </w:rPr>
                            <w:t>Initiative Teilen im Cusanuswerk e. V.</w:t>
                          </w:r>
                        </w:p>
                        <w:p w14:paraId="625DC8E0" w14:textId="77777777" w:rsidR="00891AD1" w:rsidRPr="00DC70FF" w:rsidRDefault="007D242B" w:rsidP="00891AD1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color w:val="000000"/>
                            </w:rPr>
                          </w:pPr>
                          <w:r w:rsidRPr="00DC70FF">
                            <w:rPr>
                              <w:rFonts w:asciiTheme="majorBidi" w:hAnsiTheme="majorBidi" w:cstheme="majorBidi"/>
                              <w:color w:val="000000"/>
                            </w:rPr>
                            <w:t>Lukas Hofmann</w:t>
                          </w:r>
                          <w:r w:rsidR="00891AD1" w:rsidRPr="00DC70FF">
                            <w:rPr>
                              <w:rFonts w:asciiTheme="majorBidi" w:hAnsiTheme="majorBidi" w:cstheme="majorBidi"/>
                              <w:color w:val="000000"/>
                            </w:rPr>
                            <w:t xml:space="preserve"> – Christin Lesker – </w:t>
                          </w:r>
                        </w:p>
                        <w:p w14:paraId="42F01576" w14:textId="77777777" w:rsidR="00D0722E" w:rsidRPr="00DC70FF" w:rsidRDefault="00891AD1" w:rsidP="00891AD1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  <w:r w:rsidRPr="00DC70FF">
                            <w:rPr>
                              <w:rFonts w:asciiTheme="majorBidi" w:hAnsiTheme="majorBidi" w:cstheme="majorBidi"/>
                              <w:color w:val="000000"/>
                            </w:rPr>
                            <w:t>Julia Wolf – Leonie Woll – Katja Wolf</w:t>
                          </w:r>
                          <w:r w:rsidRPr="00DC70FF">
                            <w:rPr>
                              <w:rFonts w:asciiTheme="majorBidi" w:hAnsiTheme="majorBidi" w:cstheme="majorBidi"/>
                              <w:b/>
                            </w:rPr>
                            <w:t xml:space="preserve"> </w:t>
                          </w:r>
                          <w:r w:rsidR="008F7468" w:rsidRPr="00DC70FF">
                            <w:rPr>
                              <w:rStyle w:val="InternetLink"/>
                              <w:rFonts w:asciiTheme="majorBidi" w:hAnsiTheme="majorBidi" w:cstheme="majorBidi"/>
                              <w:b/>
                              <w:color w:val="000000" w:themeColor="text1"/>
                              <w:u w:val="none"/>
                            </w:rPr>
                            <w:t>info@initiativeteilen.de</w:t>
                          </w:r>
                        </w:p>
                        <w:p w14:paraId="0F7432C7" w14:textId="77777777" w:rsidR="00D0722E" w:rsidRPr="00DC70FF" w:rsidRDefault="00D03971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b/>
                            </w:rPr>
                          </w:pPr>
                          <w:r w:rsidRPr="00DC70FF">
                            <w:rPr>
                              <w:rFonts w:asciiTheme="majorBidi" w:hAnsiTheme="majorBidi" w:cstheme="majorBidi"/>
                              <w:b/>
                            </w:rPr>
                            <w:t xml:space="preserve">www.initiativeteilen.de </w:t>
                          </w:r>
                        </w:p>
                        <w:p w14:paraId="77CCA6C6" w14:textId="77777777" w:rsidR="00D0722E" w:rsidRPr="00DC70FF" w:rsidRDefault="00D0722E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b/>
                            </w:rPr>
                          </w:pPr>
                        </w:p>
                        <w:p w14:paraId="0126F9C3" w14:textId="77777777" w:rsidR="00D0722E" w:rsidRPr="00DC70FF" w:rsidRDefault="00D0722E">
                          <w:pPr>
                            <w:pStyle w:val="FrameContents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8BD09" id="Rectangle 1" o:spid="_x0000_s1026" style="position:absolute;margin-left:212.2pt;margin-top:-11pt;width:306.2pt;height:10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" stroked="f">
              <v:textbox>
                <w:txbxContent>
                  <w:p w14:paraId="281E9672" w14:textId="77777777" w:rsidR="00D0722E" w:rsidRPr="00DC70FF" w:rsidRDefault="00D03971">
                    <w:pPr>
                      <w:pStyle w:val="Header"/>
                      <w:jc w:val="right"/>
                      <w:rPr>
                        <w:rFonts w:asciiTheme="majorBidi" w:hAnsiTheme="majorBidi" w:cstheme="majorBidi"/>
                        <w:b/>
                      </w:rPr>
                    </w:pPr>
                    <w:r w:rsidRPr="00DC70FF">
                      <w:rPr>
                        <w:rFonts w:asciiTheme="majorBidi" w:hAnsiTheme="majorBidi" w:cstheme="majorBidi"/>
                        <w:b/>
                      </w:rPr>
                      <w:t>Vorstand der</w:t>
                    </w:r>
                  </w:p>
                  <w:p w14:paraId="387E5A5F" w14:textId="77777777" w:rsidR="00D0722E" w:rsidRPr="00DC70FF" w:rsidRDefault="00D03971">
                    <w:pPr>
                      <w:pStyle w:val="Header"/>
                      <w:jc w:val="right"/>
                      <w:rPr>
                        <w:rFonts w:asciiTheme="majorBidi" w:hAnsiTheme="majorBidi" w:cstheme="majorBidi"/>
                        <w:b/>
                        <w:sz w:val="32"/>
                        <w:szCs w:val="32"/>
                      </w:rPr>
                    </w:pPr>
                    <w:r w:rsidRPr="00DC70FF">
                      <w:rPr>
                        <w:rFonts w:asciiTheme="majorBidi" w:hAnsiTheme="majorBidi" w:cstheme="majorBidi"/>
                        <w:b/>
                        <w:sz w:val="32"/>
                        <w:szCs w:val="32"/>
                      </w:rPr>
                      <w:t>Initiative Teilen im Cusanuswerk e. V.</w:t>
                    </w:r>
                  </w:p>
                  <w:p w14:paraId="625DC8E0" w14:textId="77777777" w:rsidR="00891AD1" w:rsidRPr="00DC70FF" w:rsidRDefault="007D242B" w:rsidP="00891AD1">
                    <w:pPr>
                      <w:pStyle w:val="Header"/>
                      <w:jc w:val="right"/>
                      <w:rPr>
                        <w:rFonts w:asciiTheme="majorBidi" w:hAnsiTheme="majorBidi" w:cstheme="majorBidi"/>
                        <w:color w:val="000000"/>
                      </w:rPr>
                    </w:pPr>
                    <w:r w:rsidRPr="00DC70FF">
                      <w:rPr>
                        <w:rFonts w:asciiTheme="majorBidi" w:hAnsiTheme="majorBidi" w:cstheme="majorBidi"/>
                        <w:color w:val="000000"/>
                      </w:rPr>
                      <w:t>Lukas Hofmann</w:t>
                    </w:r>
                    <w:r w:rsidR="00891AD1" w:rsidRPr="00DC70FF">
                      <w:rPr>
                        <w:rFonts w:asciiTheme="majorBidi" w:hAnsiTheme="majorBidi" w:cstheme="majorBidi"/>
                        <w:color w:val="000000"/>
                      </w:rPr>
                      <w:t xml:space="preserve"> – Christin Lesker – </w:t>
                    </w:r>
                  </w:p>
                  <w:p w14:paraId="42F01576" w14:textId="77777777" w:rsidR="00D0722E" w:rsidRPr="00DC70FF" w:rsidRDefault="00891AD1" w:rsidP="00891AD1">
                    <w:pPr>
                      <w:pStyle w:val="Header"/>
                      <w:jc w:val="right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  <w:r w:rsidRPr="00DC70FF">
                      <w:rPr>
                        <w:rFonts w:asciiTheme="majorBidi" w:hAnsiTheme="majorBidi" w:cstheme="majorBidi"/>
                        <w:color w:val="000000"/>
                      </w:rPr>
                      <w:t>Julia Wolf – Leonie Woll – Katja Wolf</w:t>
                    </w:r>
                    <w:r w:rsidRPr="00DC70FF">
                      <w:rPr>
                        <w:rFonts w:asciiTheme="majorBidi" w:hAnsiTheme="majorBidi" w:cstheme="majorBidi"/>
                        <w:b/>
                      </w:rPr>
                      <w:t xml:space="preserve"> </w:t>
                    </w:r>
                    <w:r w:rsidR="008F7468" w:rsidRPr="00DC70FF">
                      <w:rPr>
                        <w:rStyle w:val="InternetLink"/>
                        <w:rFonts w:asciiTheme="majorBidi" w:hAnsiTheme="majorBidi" w:cstheme="majorBidi"/>
                        <w:b/>
                        <w:color w:val="000000" w:themeColor="text1"/>
                        <w:u w:val="none"/>
                      </w:rPr>
                      <w:t>info@initiativeteilen.de</w:t>
                    </w:r>
                  </w:p>
                  <w:p w14:paraId="0F7432C7" w14:textId="77777777" w:rsidR="00D0722E" w:rsidRPr="00DC70FF" w:rsidRDefault="00D03971">
                    <w:pPr>
                      <w:pStyle w:val="Header"/>
                      <w:jc w:val="right"/>
                      <w:rPr>
                        <w:rFonts w:asciiTheme="majorBidi" w:hAnsiTheme="majorBidi" w:cstheme="majorBidi"/>
                        <w:b/>
                      </w:rPr>
                    </w:pPr>
                    <w:r w:rsidRPr="00DC70FF">
                      <w:rPr>
                        <w:rFonts w:asciiTheme="majorBidi" w:hAnsiTheme="majorBidi" w:cstheme="majorBidi"/>
                        <w:b/>
                      </w:rPr>
                      <w:t xml:space="preserve">www.initiativeteilen.de </w:t>
                    </w:r>
                  </w:p>
                  <w:p w14:paraId="77CCA6C6" w14:textId="77777777" w:rsidR="00D0722E" w:rsidRPr="00DC70FF" w:rsidRDefault="00D0722E">
                    <w:pPr>
                      <w:pStyle w:val="Header"/>
                      <w:jc w:val="right"/>
                      <w:rPr>
                        <w:rFonts w:asciiTheme="majorBidi" w:hAnsiTheme="majorBidi" w:cstheme="majorBidi"/>
                        <w:b/>
                      </w:rPr>
                    </w:pPr>
                  </w:p>
                  <w:p w14:paraId="0126F9C3" w14:textId="77777777" w:rsidR="00D0722E" w:rsidRPr="00DC70FF" w:rsidRDefault="00D0722E">
                    <w:pPr>
                      <w:pStyle w:val="FrameContents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rect>
          </w:pict>
        </mc:Fallback>
      </mc:AlternateContent>
    </w:r>
    <w:r w:rsidR="00D03971">
      <w:rPr>
        <w:noProof/>
        <w:lang w:eastAsia="zh-CN"/>
      </w:rPr>
      <w:drawing>
        <wp:inline distT="0" distB="0" distL="0" distR="0" wp14:anchorId="5EEC8434" wp14:editId="3298B9D9">
          <wp:extent cx="1466850" cy="1059180"/>
          <wp:effectExtent l="0" t="0" r="0" b="0"/>
          <wp:docPr id="3" name="Bild 3" descr="D:\IniTeilen_Box\Box Sync\Logo\Logo Cusanus-FINAL-fa\Version mit ev Farbe\Logo Cusanus-FINAL-fa-mit_ev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D:\IniTeilen_Box\Box Sync\Logo\Logo Cusanus-FINAL-fa\Version mit ev Farbe\Logo Cusanus-FINAL-fa-mit_ev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3971">
      <w:t xml:space="preserve">                                           </w:t>
    </w:r>
    <w:r w:rsidR="00D03971">
      <w:rPr>
        <w:rFonts w:ascii="Calibri" w:hAnsi="Calibri" w:cs="Tahoma"/>
        <w:b/>
      </w:rPr>
      <w:t xml:space="preserve"> </w:t>
    </w:r>
  </w:p>
  <w:p w14:paraId="36177195" w14:textId="77777777" w:rsidR="00D0722E" w:rsidRDefault="00D0722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539C"/>
    <w:multiLevelType w:val="multilevel"/>
    <w:tmpl w:val="94AE5CA0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/>
        <w:b/>
        <w:bCs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996635"/>
    <w:multiLevelType w:val="multilevel"/>
    <w:tmpl w:val="7DBAD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2F7ADA"/>
    <w:multiLevelType w:val="hybridMultilevel"/>
    <w:tmpl w:val="BDDAE6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21880">
    <w:abstractNumId w:val="0"/>
  </w:num>
  <w:num w:numId="2" w16cid:durableId="985937568">
    <w:abstractNumId w:val="1"/>
  </w:num>
  <w:num w:numId="3" w16cid:durableId="1826706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E"/>
    <w:rsid w:val="00006A0D"/>
    <w:rsid w:val="000421C3"/>
    <w:rsid w:val="000A0189"/>
    <w:rsid w:val="001B576C"/>
    <w:rsid w:val="001E6BA9"/>
    <w:rsid w:val="00223F78"/>
    <w:rsid w:val="002845BE"/>
    <w:rsid w:val="002A654C"/>
    <w:rsid w:val="00361CED"/>
    <w:rsid w:val="003B7EF1"/>
    <w:rsid w:val="00406A6E"/>
    <w:rsid w:val="0043211D"/>
    <w:rsid w:val="00493363"/>
    <w:rsid w:val="004A247A"/>
    <w:rsid w:val="004F0D9D"/>
    <w:rsid w:val="004F151F"/>
    <w:rsid w:val="005158DE"/>
    <w:rsid w:val="005443C6"/>
    <w:rsid w:val="005B2CEF"/>
    <w:rsid w:val="005F63FE"/>
    <w:rsid w:val="006100DE"/>
    <w:rsid w:val="00703077"/>
    <w:rsid w:val="00757E23"/>
    <w:rsid w:val="007B30B4"/>
    <w:rsid w:val="007C771F"/>
    <w:rsid w:val="007D134D"/>
    <w:rsid w:val="007D242B"/>
    <w:rsid w:val="007E2219"/>
    <w:rsid w:val="00811B8F"/>
    <w:rsid w:val="008125CD"/>
    <w:rsid w:val="00813461"/>
    <w:rsid w:val="008570FF"/>
    <w:rsid w:val="00891AD1"/>
    <w:rsid w:val="008F236C"/>
    <w:rsid w:val="008F7468"/>
    <w:rsid w:val="009227CA"/>
    <w:rsid w:val="00970E39"/>
    <w:rsid w:val="00994792"/>
    <w:rsid w:val="009A0650"/>
    <w:rsid w:val="009A734C"/>
    <w:rsid w:val="00A73FCC"/>
    <w:rsid w:val="00AB29AD"/>
    <w:rsid w:val="00AF3DCE"/>
    <w:rsid w:val="00B10776"/>
    <w:rsid w:val="00B459DC"/>
    <w:rsid w:val="00B92956"/>
    <w:rsid w:val="00C33168"/>
    <w:rsid w:val="00C34872"/>
    <w:rsid w:val="00C41E91"/>
    <w:rsid w:val="00C74486"/>
    <w:rsid w:val="00CB6814"/>
    <w:rsid w:val="00CC05E8"/>
    <w:rsid w:val="00D03971"/>
    <w:rsid w:val="00D0722E"/>
    <w:rsid w:val="00D2217C"/>
    <w:rsid w:val="00D3300E"/>
    <w:rsid w:val="00D4117B"/>
    <w:rsid w:val="00D876EA"/>
    <w:rsid w:val="00D93FBB"/>
    <w:rsid w:val="00DB7AE9"/>
    <w:rsid w:val="00DC5DF2"/>
    <w:rsid w:val="00DC70FF"/>
    <w:rsid w:val="00EA7FBA"/>
    <w:rsid w:val="00EC1EAF"/>
    <w:rsid w:val="00EC29C0"/>
    <w:rsid w:val="00EF5480"/>
    <w:rsid w:val="00F42876"/>
    <w:rsid w:val="00F97B57"/>
    <w:rsid w:val="00FE62EB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366A3B"/>
  <w15:docId w15:val="{5FB7CAB9-2532-460F-802E-C6FDB61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locked="1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qFormat/>
    <w:locked/>
    <w:rsid w:val="00E82F1B"/>
    <w:rPr>
      <w:rFonts w:cs="Times New Roman"/>
      <w:sz w:val="24"/>
      <w:szCs w:val="24"/>
    </w:rPr>
  </w:style>
  <w:style w:type="character" w:styleId="PageNumber">
    <w:name w:val="page number"/>
    <w:qFormat/>
    <w:rsid w:val="00366A99"/>
    <w:rPr>
      <w:rFonts w:cs="Times New Roman"/>
    </w:rPr>
  </w:style>
  <w:style w:type="character" w:customStyle="1" w:styleId="HeaderChar1">
    <w:name w:val="Header Char1"/>
    <w:link w:val="Header"/>
    <w:uiPriority w:val="99"/>
    <w:qFormat/>
    <w:locked/>
    <w:rsid w:val="00636EB4"/>
    <w:rPr>
      <w:rFonts w:cs="Times New Roman"/>
      <w:sz w:val="24"/>
      <w:szCs w:val="24"/>
      <w:lang w:val="de-DE" w:eastAsia="de-DE"/>
    </w:rPr>
  </w:style>
  <w:style w:type="character" w:customStyle="1" w:styleId="BalloonTextChar">
    <w:name w:val="Balloon Text Char"/>
    <w:link w:val="BalloonText"/>
    <w:semiHidden/>
    <w:qFormat/>
    <w:locked/>
    <w:rsid w:val="00ED7920"/>
    <w:rPr>
      <w:rFonts w:ascii="Arial" w:hAnsi="Arial"/>
      <w:sz w:val="22"/>
      <w:szCs w:val="2"/>
    </w:rPr>
  </w:style>
  <w:style w:type="character" w:customStyle="1" w:styleId="HTMLPreformattedChar">
    <w:name w:val="HTML Preformatted Char"/>
    <w:link w:val="HTMLPreformatted"/>
    <w:semiHidden/>
    <w:qFormat/>
    <w:locked/>
    <w:rsid w:val="00636EB4"/>
    <w:rPr>
      <w:rFonts w:ascii="Courier New" w:hAnsi="Courier New" w:cs="Courier New"/>
      <w:sz w:val="20"/>
      <w:szCs w:val="20"/>
      <w:lang w:val="de-DE" w:eastAsia="de-DE"/>
    </w:rPr>
  </w:style>
  <w:style w:type="character" w:styleId="HTMLTypewriter">
    <w:name w:val="HTML Typewriter"/>
    <w:qFormat/>
    <w:rsid w:val="009B6BAC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qFormat/>
    <w:rsid w:val="00921937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semiHidden/>
    <w:qFormat/>
    <w:locked/>
    <w:rsid w:val="00636EB4"/>
    <w:rPr>
      <w:rFonts w:cs="Times New Roman"/>
      <w:sz w:val="20"/>
      <w:szCs w:val="20"/>
      <w:lang w:val="de-DE" w:eastAsia="de-DE"/>
    </w:rPr>
  </w:style>
  <w:style w:type="character" w:customStyle="1" w:styleId="CommentSubjectChar">
    <w:name w:val="Comment Subject Char"/>
    <w:link w:val="CommentSubject"/>
    <w:semiHidden/>
    <w:qFormat/>
    <w:locked/>
    <w:rsid w:val="00636EB4"/>
    <w:rPr>
      <w:rFonts w:cs="Times New Roman"/>
      <w:b/>
      <w:bCs/>
      <w:sz w:val="20"/>
      <w:szCs w:val="20"/>
      <w:lang w:val="de-DE" w:eastAsia="de-DE"/>
    </w:rPr>
  </w:style>
  <w:style w:type="character" w:customStyle="1" w:styleId="InternetLink">
    <w:name w:val="Internet Link"/>
    <w:uiPriority w:val="99"/>
    <w:rsid w:val="008B677F"/>
    <w:rPr>
      <w:rFonts w:cs="Times New Roman"/>
      <w:color w:val="0000FF"/>
      <w:u w:val="single"/>
    </w:rPr>
  </w:style>
  <w:style w:type="character" w:customStyle="1" w:styleId="DocumentMapChar">
    <w:name w:val="Document Map Char"/>
    <w:link w:val="DocumentMap"/>
    <w:semiHidden/>
    <w:qFormat/>
    <w:locked/>
    <w:rsid w:val="0039538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qFormat/>
    <w:locked/>
    <w:rsid w:val="00B57049"/>
    <w:rPr>
      <w:rFonts w:eastAsia="Times New Roman" w:cs="Times New Roman"/>
      <w:color w:val="000000"/>
      <w:sz w:val="21"/>
      <w:szCs w:val="21"/>
      <w:lang w:val="de-DE"/>
    </w:rPr>
  </w:style>
  <w:style w:type="character" w:customStyle="1" w:styleId="HeaderChar">
    <w:name w:val="Header Char"/>
    <w:uiPriority w:val="99"/>
    <w:qFormat/>
    <w:locked/>
    <w:rsid w:val="00FE0F9C"/>
    <w:rPr>
      <w:rFonts w:cs="Times New Roman"/>
      <w:sz w:val="24"/>
      <w:szCs w:val="24"/>
    </w:rPr>
  </w:style>
  <w:style w:type="character" w:customStyle="1" w:styleId="tx">
    <w:name w:val="tx"/>
    <w:qFormat/>
    <w:rsid w:val="00116B26"/>
  </w:style>
  <w:style w:type="character" w:customStyle="1" w:styleId="ListLabel1">
    <w:name w:val="ListLabel 1"/>
    <w:qFormat/>
    <w:rsid w:val="00D3300E"/>
    <w:rPr>
      <w:rFonts w:cs="Times New Roman"/>
    </w:rPr>
  </w:style>
  <w:style w:type="character" w:customStyle="1" w:styleId="ListLabel2">
    <w:name w:val="ListLabel 2"/>
    <w:qFormat/>
    <w:rsid w:val="00D3300E"/>
    <w:rPr>
      <w:rFonts w:cs="Times New Roman"/>
    </w:rPr>
  </w:style>
  <w:style w:type="character" w:customStyle="1" w:styleId="ListLabel3">
    <w:name w:val="ListLabel 3"/>
    <w:qFormat/>
    <w:rsid w:val="00D3300E"/>
    <w:rPr>
      <w:rFonts w:cs="Times New Roman"/>
    </w:rPr>
  </w:style>
  <w:style w:type="character" w:customStyle="1" w:styleId="ListLabel4">
    <w:name w:val="ListLabel 4"/>
    <w:qFormat/>
    <w:rsid w:val="00D3300E"/>
    <w:rPr>
      <w:rFonts w:cs="Times New Roman"/>
    </w:rPr>
  </w:style>
  <w:style w:type="character" w:customStyle="1" w:styleId="ListLabel5">
    <w:name w:val="ListLabel 5"/>
    <w:qFormat/>
    <w:rsid w:val="00D3300E"/>
    <w:rPr>
      <w:rFonts w:cs="Times New Roman"/>
    </w:rPr>
  </w:style>
  <w:style w:type="character" w:customStyle="1" w:styleId="ListLabel6">
    <w:name w:val="ListLabel 6"/>
    <w:qFormat/>
    <w:rsid w:val="00D3300E"/>
    <w:rPr>
      <w:rFonts w:cs="Times New Roman"/>
    </w:rPr>
  </w:style>
  <w:style w:type="character" w:customStyle="1" w:styleId="ListLabel7">
    <w:name w:val="ListLabel 7"/>
    <w:qFormat/>
    <w:rsid w:val="00D3300E"/>
    <w:rPr>
      <w:rFonts w:cs="Times New Roman"/>
    </w:rPr>
  </w:style>
  <w:style w:type="character" w:customStyle="1" w:styleId="ListLabel8">
    <w:name w:val="ListLabel 8"/>
    <w:qFormat/>
    <w:rsid w:val="00D3300E"/>
    <w:rPr>
      <w:rFonts w:cs="Times New Roman"/>
    </w:rPr>
  </w:style>
  <w:style w:type="character" w:customStyle="1" w:styleId="ListLabel9">
    <w:name w:val="ListLabel 9"/>
    <w:qFormat/>
    <w:rsid w:val="00D3300E"/>
    <w:rPr>
      <w:rFonts w:cs="Times New Roman"/>
    </w:rPr>
  </w:style>
  <w:style w:type="character" w:customStyle="1" w:styleId="ListLabel10">
    <w:name w:val="ListLabel 10"/>
    <w:qFormat/>
    <w:rsid w:val="00D3300E"/>
    <w:rPr>
      <w:rFonts w:cs="Times New Roman"/>
    </w:rPr>
  </w:style>
  <w:style w:type="character" w:customStyle="1" w:styleId="ListLabel11">
    <w:name w:val="ListLabel 11"/>
    <w:qFormat/>
    <w:rsid w:val="00D3300E"/>
    <w:rPr>
      <w:rFonts w:cs="Times New Roman"/>
    </w:rPr>
  </w:style>
  <w:style w:type="character" w:customStyle="1" w:styleId="ListLabel12">
    <w:name w:val="ListLabel 12"/>
    <w:qFormat/>
    <w:rsid w:val="00D3300E"/>
    <w:rPr>
      <w:rFonts w:cs="Times New Roman"/>
    </w:rPr>
  </w:style>
  <w:style w:type="character" w:customStyle="1" w:styleId="ListLabel13">
    <w:name w:val="ListLabel 13"/>
    <w:qFormat/>
    <w:rsid w:val="00D3300E"/>
    <w:rPr>
      <w:rFonts w:cs="Times New Roman"/>
    </w:rPr>
  </w:style>
  <w:style w:type="character" w:customStyle="1" w:styleId="ListLabel14">
    <w:name w:val="ListLabel 14"/>
    <w:qFormat/>
    <w:rsid w:val="00D3300E"/>
    <w:rPr>
      <w:rFonts w:cs="Times New Roman"/>
    </w:rPr>
  </w:style>
  <w:style w:type="character" w:customStyle="1" w:styleId="ListLabel15">
    <w:name w:val="ListLabel 15"/>
    <w:qFormat/>
    <w:rsid w:val="00D3300E"/>
    <w:rPr>
      <w:rFonts w:cs="Times New Roman"/>
    </w:rPr>
  </w:style>
  <w:style w:type="character" w:customStyle="1" w:styleId="ListLabel16">
    <w:name w:val="ListLabel 16"/>
    <w:qFormat/>
    <w:rsid w:val="00D3300E"/>
    <w:rPr>
      <w:rFonts w:cs="Times New Roman"/>
    </w:rPr>
  </w:style>
  <w:style w:type="character" w:customStyle="1" w:styleId="ListLabel17">
    <w:name w:val="ListLabel 17"/>
    <w:qFormat/>
    <w:rsid w:val="00D3300E"/>
    <w:rPr>
      <w:rFonts w:cs="Times New Roman"/>
    </w:rPr>
  </w:style>
  <w:style w:type="character" w:customStyle="1" w:styleId="ListLabel18">
    <w:name w:val="ListLabel 18"/>
    <w:qFormat/>
    <w:rsid w:val="00D3300E"/>
    <w:rPr>
      <w:rFonts w:cs="Times New Roman"/>
    </w:rPr>
  </w:style>
  <w:style w:type="character" w:customStyle="1" w:styleId="ListLabel19">
    <w:name w:val="ListLabel 19"/>
    <w:qFormat/>
    <w:rsid w:val="00D3300E"/>
    <w:rPr>
      <w:rFonts w:cs="Times New Roman"/>
    </w:rPr>
  </w:style>
  <w:style w:type="character" w:customStyle="1" w:styleId="ListLabel20">
    <w:name w:val="ListLabel 20"/>
    <w:qFormat/>
    <w:rsid w:val="00D3300E"/>
    <w:rPr>
      <w:rFonts w:cs="Times New Roman"/>
    </w:rPr>
  </w:style>
  <w:style w:type="character" w:customStyle="1" w:styleId="ListLabel21">
    <w:name w:val="ListLabel 21"/>
    <w:qFormat/>
    <w:rsid w:val="00D3300E"/>
    <w:rPr>
      <w:rFonts w:cs="Times New Roman"/>
    </w:rPr>
  </w:style>
  <w:style w:type="character" w:customStyle="1" w:styleId="ListLabel22">
    <w:name w:val="ListLabel 22"/>
    <w:qFormat/>
    <w:rsid w:val="00D3300E"/>
    <w:rPr>
      <w:rFonts w:cs="Times New Roman"/>
    </w:rPr>
  </w:style>
  <w:style w:type="character" w:customStyle="1" w:styleId="ListLabel23">
    <w:name w:val="ListLabel 23"/>
    <w:qFormat/>
    <w:rsid w:val="00D3300E"/>
    <w:rPr>
      <w:rFonts w:cs="Times New Roman"/>
    </w:rPr>
  </w:style>
  <w:style w:type="character" w:customStyle="1" w:styleId="ListLabel24">
    <w:name w:val="ListLabel 24"/>
    <w:qFormat/>
    <w:rsid w:val="00D3300E"/>
    <w:rPr>
      <w:rFonts w:cs="Times New Roman"/>
    </w:rPr>
  </w:style>
  <w:style w:type="character" w:customStyle="1" w:styleId="ListLabel25">
    <w:name w:val="ListLabel 25"/>
    <w:qFormat/>
    <w:rsid w:val="00D3300E"/>
    <w:rPr>
      <w:rFonts w:cs="Times New Roman"/>
    </w:rPr>
  </w:style>
  <w:style w:type="character" w:customStyle="1" w:styleId="ListLabel26">
    <w:name w:val="ListLabel 26"/>
    <w:qFormat/>
    <w:rsid w:val="00D3300E"/>
    <w:rPr>
      <w:rFonts w:cs="Times New Roman"/>
    </w:rPr>
  </w:style>
  <w:style w:type="character" w:customStyle="1" w:styleId="ListLabel27">
    <w:name w:val="ListLabel 27"/>
    <w:qFormat/>
    <w:rsid w:val="00D3300E"/>
    <w:rPr>
      <w:rFonts w:cs="Times New Roman"/>
    </w:rPr>
  </w:style>
  <w:style w:type="character" w:customStyle="1" w:styleId="ListLabel28">
    <w:name w:val="ListLabel 28"/>
    <w:qFormat/>
    <w:rsid w:val="00D3300E"/>
    <w:rPr>
      <w:rFonts w:eastAsia="Times New Roman"/>
    </w:rPr>
  </w:style>
  <w:style w:type="character" w:customStyle="1" w:styleId="ListLabel29">
    <w:name w:val="ListLabel 29"/>
    <w:qFormat/>
    <w:rsid w:val="00D3300E"/>
    <w:rPr>
      <w:rFonts w:eastAsia="Calibri" w:cs="Arial"/>
    </w:rPr>
  </w:style>
  <w:style w:type="character" w:customStyle="1" w:styleId="ListLabel30">
    <w:name w:val="ListLabel 30"/>
    <w:qFormat/>
    <w:rsid w:val="00D3300E"/>
    <w:rPr>
      <w:rFonts w:cs="Courier New"/>
    </w:rPr>
  </w:style>
  <w:style w:type="character" w:customStyle="1" w:styleId="ListLabel31">
    <w:name w:val="ListLabel 31"/>
    <w:qFormat/>
    <w:rsid w:val="00D3300E"/>
    <w:rPr>
      <w:rFonts w:cs="Courier New"/>
    </w:rPr>
  </w:style>
  <w:style w:type="character" w:customStyle="1" w:styleId="ListLabel32">
    <w:name w:val="ListLabel 32"/>
    <w:qFormat/>
    <w:rsid w:val="00D3300E"/>
    <w:rPr>
      <w:rFonts w:cs="Courier New"/>
    </w:rPr>
  </w:style>
  <w:style w:type="character" w:customStyle="1" w:styleId="ListLabel33">
    <w:name w:val="ListLabel 33"/>
    <w:qFormat/>
    <w:rsid w:val="00D3300E"/>
    <w:rPr>
      <w:rFonts w:ascii="Georgia" w:hAnsi="Georgia" w:cs="Times New Roman"/>
      <w:b/>
      <w:bCs/>
      <w:sz w:val="23"/>
    </w:rPr>
  </w:style>
  <w:style w:type="character" w:customStyle="1" w:styleId="ListLabel34">
    <w:name w:val="ListLabel 34"/>
    <w:qFormat/>
    <w:rsid w:val="00D3300E"/>
    <w:rPr>
      <w:rFonts w:cs="Times New Roman"/>
    </w:rPr>
  </w:style>
  <w:style w:type="character" w:customStyle="1" w:styleId="ListLabel35">
    <w:name w:val="ListLabel 35"/>
    <w:qFormat/>
    <w:rsid w:val="00D3300E"/>
    <w:rPr>
      <w:rFonts w:cs="Times New Roman"/>
    </w:rPr>
  </w:style>
  <w:style w:type="character" w:customStyle="1" w:styleId="ListLabel36">
    <w:name w:val="ListLabel 36"/>
    <w:qFormat/>
    <w:rsid w:val="00D3300E"/>
    <w:rPr>
      <w:rFonts w:cs="Times New Roman"/>
    </w:rPr>
  </w:style>
  <w:style w:type="character" w:customStyle="1" w:styleId="ListLabel37">
    <w:name w:val="ListLabel 37"/>
    <w:qFormat/>
    <w:rsid w:val="00D3300E"/>
    <w:rPr>
      <w:rFonts w:cs="Times New Roman"/>
    </w:rPr>
  </w:style>
  <w:style w:type="character" w:customStyle="1" w:styleId="ListLabel38">
    <w:name w:val="ListLabel 38"/>
    <w:qFormat/>
    <w:rsid w:val="00D3300E"/>
    <w:rPr>
      <w:rFonts w:cs="Times New Roman"/>
    </w:rPr>
  </w:style>
  <w:style w:type="character" w:customStyle="1" w:styleId="ListLabel39">
    <w:name w:val="ListLabel 39"/>
    <w:qFormat/>
    <w:rsid w:val="00D3300E"/>
    <w:rPr>
      <w:rFonts w:cs="Times New Roman"/>
    </w:rPr>
  </w:style>
  <w:style w:type="character" w:customStyle="1" w:styleId="ListLabel40">
    <w:name w:val="ListLabel 40"/>
    <w:qFormat/>
    <w:rsid w:val="00D3300E"/>
    <w:rPr>
      <w:rFonts w:cs="Times New Roman"/>
    </w:rPr>
  </w:style>
  <w:style w:type="character" w:customStyle="1" w:styleId="ListLabel41">
    <w:name w:val="ListLabel 41"/>
    <w:qFormat/>
    <w:rsid w:val="00D3300E"/>
    <w:rPr>
      <w:rFonts w:cs="Times New Roman"/>
    </w:rPr>
  </w:style>
  <w:style w:type="character" w:customStyle="1" w:styleId="ListLabel42">
    <w:name w:val="ListLabel 42"/>
    <w:qFormat/>
    <w:rsid w:val="00D3300E"/>
    <w:rPr>
      <w:rFonts w:ascii="Calibri" w:hAnsi="Calibri" w:cs="Tahoma"/>
      <w:b/>
      <w:lang w:val="en-US"/>
    </w:rPr>
  </w:style>
  <w:style w:type="character" w:customStyle="1" w:styleId="ListLabel43">
    <w:name w:val="ListLabel 43"/>
    <w:qFormat/>
    <w:rsid w:val="00D3300E"/>
    <w:rPr>
      <w:rFonts w:ascii="Georgia" w:hAnsi="Georgia" w:cs="Times New Roman"/>
      <w:b/>
      <w:bCs/>
      <w:sz w:val="23"/>
    </w:rPr>
  </w:style>
  <w:style w:type="character" w:customStyle="1" w:styleId="ListLabel44">
    <w:name w:val="ListLabel 44"/>
    <w:qFormat/>
    <w:rsid w:val="00D3300E"/>
    <w:rPr>
      <w:rFonts w:cs="Times New Roman"/>
    </w:rPr>
  </w:style>
  <w:style w:type="character" w:customStyle="1" w:styleId="ListLabel45">
    <w:name w:val="ListLabel 45"/>
    <w:qFormat/>
    <w:rsid w:val="00D3300E"/>
    <w:rPr>
      <w:rFonts w:cs="Times New Roman"/>
    </w:rPr>
  </w:style>
  <w:style w:type="character" w:customStyle="1" w:styleId="ListLabel46">
    <w:name w:val="ListLabel 46"/>
    <w:qFormat/>
    <w:rsid w:val="00D3300E"/>
    <w:rPr>
      <w:rFonts w:cs="Times New Roman"/>
    </w:rPr>
  </w:style>
  <w:style w:type="character" w:customStyle="1" w:styleId="ListLabel47">
    <w:name w:val="ListLabel 47"/>
    <w:qFormat/>
    <w:rsid w:val="00D3300E"/>
    <w:rPr>
      <w:rFonts w:cs="Times New Roman"/>
    </w:rPr>
  </w:style>
  <w:style w:type="character" w:customStyle="1" w:styleId="ListLabel48">
    <w:name w:val="ListLabel 48"/>
    <w:qFormat/>
    <w:rsid w:val="00D3300E"/>
    <w:rPr>
      <w:rFonts w:cs="Times New Roman"/>
    </w:rPr>
  </w:style>
  <w:style w:type="character" w:customStyle="1" w:styleId="ListLabel49">
    <w:name w:val="ListLabel 49"/>
    <w:qFormat/>
    <w:rsid w:val="00D3300E"/>
    <w:rPr>
      <w:rFonts w:cs="Times New Roman"/>
    </w:rPr>
  </w:style>
  <w:style w:type="character" w:customStyle="1" w:styleId="ListLabel50">
    <w:name w:val="ListLabel 50"/>
    <w:qFormat/>
    <w:rsid w:val="00D3300E"/>
    <w:rPr>
      <w:rFonts w:cs="Times New Roman"/>
    </w:rPr>
  </w:style>
  <w:style w:type="character" w:customStyle="1" w:styleId="ListLabel51">
    <w:name w:val="ListLabel 51"/>
    <w:qFormat/>
    <w:rsid w:val="00D3300E"/>
    <w:rPr>
      <w:rFonts w:cs="Times New Roman"/>
    </w:rPr>
  </w:style>
  <w:style w:type="character" w:customStyle="1" w:styleId="ListLabel52">
    <w:name w:val="ListLabel 52"/>
    <w:qFormat/>
    <w:rsid w:val="00D3300E"/>
    <w:rPr>
      <w:rFonts w:ascii="Calibri" w:hAnsi="Calibri" w:cs="Tahoma"/>
      <w:b/>
      <w:lang w:val="en-US"/>
    </w:rPr>
  </w:style>
  <w:style w:type="character" w:customStyle="1" w:styleId="ListLabel53">
    <w:name w:val="ListLabel 53"/>
    <w:qFormat/>
    <w:rsid w:val="00D3300E"/>
    <w:rPr>
      <w:rFonts w:ascii="Georgia" w:hAnsi="Georgia" w:cs="Times New Roman"/>
      <w:b/>
      <w:bCs/>
      <w:sz w:val="23"/>
    </w:rPr>
  </w:style>
  <w:style w:type="character" w:customStyle="1" w:styleId="ListLabel54">
    <w:name w:val="ListLabel 54"/>
    <w:qFormat/>
    <w:rsid w:val="00D3300E"/>
    <w:rPr>
      <w:rFonts w:cs="Times New Roman"/>
    </w:rPr>
  </w:style>
  <w:style w:type="character" w:customStyle="1" w:styleId="ListLabel55">
    <w:name w:val="ListLabel 55"/>
    <w:qFormat/>
    <w:rsid w:val="00D3300E"/>
    <w:rPr>
      <w:rFonts w:cs="Times New Roman"/>
    </w:rPr>
  </w:style>
  <w:style w:type="character" w:customStyle="1" w:styleId="ListLabel56">
    <w:name w:val="ListLabel 56"/>
    <w:qFormat/>
    <w:rsid w:val="00D3300E"/>
    <w:rPr>
      <w:rFonts w:cs="Times New Roman"/>
    </w:rPr>
  </w:style>
  <w:style w:type="character" w:customStyle="1" w:styleId="ListLabel57">
    <w:name w:val="ListLabel 57"/>
    <w:qFormat/>
    <w:rsid w:val="00D3300E"/>
    <w:rPr>
      <w:rFonts w:cs="Times New Roman"/>
    </w:rPr>
  </w:style>
  <w:style w:type="character" w:customStyle="1" w:styleId="ListLabel58">
    <w:name w:val="ListLabel 58"/>
    <w:qFormat/>
    <w:rsid w:val="00D3300E"/>
    <w:rPr>
      <w:rFonts w:cs="Times New Roman"/>
    </w:rPr>
  </w:style>
  <w:style w:type="character" w:customStyle="1" w:styleId="ListLabel59">
    <w:name w:val="ListLabel 59"/>
    <w:qFormat/>
    <w:rsid w:val="00D3300E"/>
    <w:rPr>
      <w:rFonts w:cs="Times New Roman"/>
    </w:rPr>
  </w:style>
  <w:style w:type="character" w:customStyle="1" w:styleId="ListLabel60">
    <w:name w:val="ListLabel 60"/>
    <w:qFormat/>
    <w:rsid w:val="00D3300E"/>
    <w:rPr>
      <w:rFonts w:cs="Times New Roman"/>
    </w:rPr>
  </w:style>
  <w:style w:type="character" w:customStyle="1" w:styleId="ListLabel61">
    <w:name w:val="ListLabel 61"/>
    <w:qFormat/>
    <w:rsid w:val="00D3300E"/>
    <w:rPr>
      <w:rFonts w:cs="Times New Roman"/>
    </w:rPr>
  </w:style>
  <w:style w:type="character" w:customStyle="1" w:styleId="ListLabel62">
    <w:name w:val="ListLabel 62"/>
    <w:qFormat/>
    <w:rsid w:val="00D3300E"/>
    <w:rPr>
      <w:rFonts w:ascii="Georgia" w:hAnsi="Georgia" w:cs="Georgia"/>
      <w:color w:val="00000A"/>
      <w:sz w:val="23"/>
      <w:szCs w:val="23"/>
    </w:rPr>
  </w:style>
  <w:style w:type="character" w:customStyle="1" w:styleId="ListLabel63">
    <w:name w:val="ListLabel 63"/>
    <w:qFormat/>
    <w:rsid w:val="00D3300E"/>
    <w:rPr>
      <w:rFonts w:ascii="Calibri" w:hAnsi="Calibri" w:cs="Tahoma"/>
      <w:b/>
      <w:lang w:val="en-US"/>
    </w:rPr>
  </w:style>
  <w:style w:type="character" w:customStyle="1" w:styleId="ListLabel64">
    <w:name w:val="ListLabel 64"/>
    <w:qFormat/>
    <w:rsid w:val="00D3300E"/>
    <w:rPr>
      <w:rFonts w:ascii="Georgia" w:hAnsi="Georgia" w:cs="Times New Roman"/>
      <w:b/>
      <w:bCs/>
      <w:sz w:val="23"/>
    </w:rPr>
  </w:style>
  <w:style w:type="character" w:customStyle="1" w:styleId="ListLabel65">
    <w:name w:val="ListLabel 65"/>
    <w:qFormat/>
    <w:rsid w:val="00D3300E"/>
    <w:rPr>
      <w:rFonts w:cs="Times New Roman"/>
    </w:rPr>
  </w:style>
  <w:style w:type="character" w:customStyle="1" w:styleId="ListLabel66">
    <w:name w:val="ListLabel 66"/>
    <w:qFormat/>
    <w:rsid w:val="00D3300E"/>
    <w:rPr>
      <w:rFonts w:cs="Times New Roman"/>
    </w:rPr>
  </w:style>
  <w:style w:type="character" w:customStyle="1" w:styleId="ListLabel67">
    <w:name w:val="ListLabel 67"/>
    <w:qFormat/>
    <w:rsid w:val="00D3300E"/>
    <w:rPr>
      <w:rFonts w:cs="Times New Roman"/>
    </w:rPr>
  </w:style>
  <w:style w:type="character" w:customStyle="1" w:styleId="ListLabel68">
    <w:name w:val="ListLabel 68"/>
    <w:qFormat/>
    <w:rsid w:val="00D3300E"/>
    <w:rPr>
      <w:rFonts w:cs="Times New Roman"/>
    </w:rPr>
  </w:style>
  <w:style w:type="character" w:customStyle="1" w:styleId="ListLabel69">
    <w:name w:val="ListLabel 69"/>
    <w:qFormat/>
    <w:rsid w:val="00D3300E"/>
    <w:rPr>
      <w:rFonts w:cs="Times New Roman"/>
    </w:rPr>
  </w:style>
  <w:style w:type="character" w:customStyle="1" w:styleId="ListLabel70">
    <w:name w:val="ListLabel 70"/>
    <w:qFormat/>
    <w:rsid w:val="00D3300E"/>
    <w:rPr>
      <w:rFonts w:cs="Times New Roman"/>
    </w:rPr>
  </w:style>
  <w:style w:type="character" w:customStyle="1" w:styleId="ListLabel71">
    <w:name w:val="ListLabel 71"/>
    <w:qFormat/>
    <w:rsid w:val="00D3300E"/>
    <w:rPr>
      <w:rFonts w:cs="Times New Roman"/>
    </w:rPr>
  </w:style>
  <w:style w:type="character" w:customStyle="1" w:styleId="ListLabel72">
    <w:name w:val="ListLabel 72"/>
    <w:qFormat/>
    <w:rsid w:val="00D3300E"/>
    <w:rPr>
      <w:rFonts w:cs="Times New Roman"/>
    </w:rPr>
  </w:style>
  <w:style w:type="character" w:customStyle="1" w:styleId="ListLabel73">
    <w:name w:val="ListLabel 73"/>
    <w:qFormat/>
    <w:rsid w:val="00D3300E"/>
    <w:rPr>
      <w:rFonts w:ascii="Georgia" w:hAnsi="Georgia" w:cs="Georgia"/>
      <w:color w:val="00000A"/>
      <w:sz w:val="23"/>
      <w:szCs w:val="23"/>
    </w:rPr>
  </w:style>
  <w:style w:type="character" w:customStyle="1" w:styleId="ListLabel74">
    <w:name w:val="ListLabel 74"/>
    <w:qFormat/>
    <w:rsid w:val="00D3300E"/>
    <w:rPr>
      <w:rFonts w:ascii="Calibri" w:hAnsi="Calibri" w:cs="Tahoma"/>
      <w:b/>
      <w:lang w:val="en-US"/>
    </w:rPr>
  </w:style>
  <w:style w:type="character" w:customStyle="1" w:styleId="ListLabel75">
    <w:name w:val="ListLabel 75"/>
    <w:qFormat/>
    <w:rsid w:val="00D3300E"/>
    <w:rPr>
      <w:rFonts w:ascii="Georgia" w:hAnsi="Georgia" w:cs="Times New Roman"/>
      <w:b/>
      <w:bCs/>
      <w:sz w:val="23"/>
    </w:rPr>
  </w:style>
  <w:style w:type="character" w:customStyle="1" w:styleId="ListLabel76">
    <w:name w:val="ListLabel 76"/>
    <w:qFormat/>
    <w:rsid w:val="00D3300E"/>
    <w:rPr>
      <w:rFonts w:cs="Times New Roman"/>
    </w:rPr>
  </w:style>
  <w:style w:type="character" w:customStyle="1" w:styleId="ListLabel77">
    <w:name w:val="ListLabel 77"/>
    <w:qFormat/>
    <w:rsid w:val="00D3300E"/>
    <w:rPr>
      <w:rFonts w:cs="Times New Roman"/>
    </w:rPr>
  </w:style>
  <w:style w:type="character" w:customStyle="1" w:styleId="ListLabel78">
    <w:name w:val="ListLabel 78"/>
    <w:qFormat/>
    <w:rsid w:val="00D3300E"/>
    <w:rPr>
      <w:rFonts w:cs="Times New Roman"/>
    </w:rPr>
  </w:style>
  <w:style w:type="character" w:customStyle="1" w:styleId="ListLabel79">
    <w:name w:val="ListLabel 79"/>
    <w:qFormat/>
    <w:rsid w:val="00D3300E"/>
    <w:rPr>
      <w:rFonts w:cs="Times New Roman"/>
    </w:rPr>
  </w:style>
  <w:style w:type="character" w:customStyle="1" w:styleId="ListLabel80">
    <w:name w:val="ListLabel 80"/>
    <w:qFormat/>
    <w:rsid w:val="00D3300E"/>
    <w:rPr>
      <w:rFonts w:cs="Times New Roman"/>
    </w:rPr>
  </w:style>
  <w:style w:type="character" w:customStyle="1" w:styleId="ListLabel81">
    <w:name w:val="ListLabel 81"/>
    <w:qFormat/>
    <w:rsid w:val="00D3300E"/>
    <w:rPr>
      <w:rFonts w:cs="Times New Roman"/>
    </w:rPr>
  </w:style>
  <w:style w:type="character" w:customStyle="1" w:styleId="ListLabel82">
    <w:name w:val="ListLabel 82"/>
    <w:qFormat/>
    <w:rsid w:val="00D3300E"/>
    <w:rPr>
      <w:rFonts w:cs="Times New Roman"/>
    </w:rPr>
  </w:style>
  <w:style w:type="character" w:customStyle="1" w:styleId="ListLabel83">
    <w:name w:val="ListLabel 83"/>
    <w:qFormat/>
    <w:rsid w:val="00D3300E"/>
    <w:rPr>
      <w:rFonts w:cs="Times New Roman"/>
    </w:rPr>
  </w:style>
  <w:style w:type="character" w:customStyle="1" w:styleId="ListLabel84">
    <w:name w:val="ListLabel 84"/>
    <w:qFormat/>
    <w:rsid w:val="00D3300E"/>
    <w:rPr>
      <w:rFonts w:ascii="Georgia" w:hAnsi="Georgia" w:cs="Georgia"/>
      <w:color w:val="00000A"/>
      <w:sz w:val="23"/>
      <w:szCs w:val="23"/>
    </w:rPr>
  </w:style>
  <w:style w:type="character" w:customStyle="1" w:styleId="ListLabel85">
    <w:name w:val="ListLabel 85"/>
    <w:qFormat/>
    <w:rsid w:val="00D3300E"/>
    <w:rPr>
      <w:rFonts w:ascii="Calibri" w:hAnsi="Calibri" w:cs="Tahoma"/>
      <w:b/>
      <w:lang w:val="en-US"/>
    </w:rPr>
  </w:style>
  <w:style w:type="character" w:customStyle="1" w:styleId="ListLabel86">
    <w:name w:val="ListLabel 86"/>
    <w:qFormat/>
    <w:rsid w:val="00D3300E"/>
    <w:rPr>
      <w:rFonts w:ascii="Georgia" w:hAnsi="Georgia" w:cs="Times New Roman"/>
      <w:b/>
      <w:bCs/>
      <w:sz w:val="23"/>
    </w:rPr>
  </w:style>
  <w:style w:type="character" w:customStyle="1" w:styleId="ListLabel87">
    <w:name w:val="ListLabel 87"/>
    <w:qFormat/>
    <w:rsid w:val="00D3300E"/>
    <w:rPr>
      <w:rFonts w:cs="Times New Roman"/>
    </w:rPr>
  </w:style>
  <w:style w:type="character" w:customStyle="1" w:styleId="ListLabel88">
    <w:name w:val="ListLabel 88"/>
    <w:qFormat/>
    <w:rsid w:val="00D3300E"/>
    <w:rPr>
      <w:rFonts w:cs="Times New Roman"/>
    </w:rPr>
  </w:style>
  <w:style w:type="character" w:customStyle="1" w:styleId="ListLabel89">
    <w:name w:val="ListLabel 89"/>
    <w:qFormat/>
    <w:rsid w:val="00D3300E"/>
    <w:rPr>
      <w:rFonts w:cs="Times New Roman"/>
    </w:rPr>
  </w:style>
  <w:style w:type="character" w:customStyle="1" w:styleId="ListLabel90">
    <w:name w:val="ListLabel 90"/>
    <w:qFormat/>
    <w:rsid w:val="00D3300E"/>
    <w:rPr>
      <w:rFonts w:cs="Times New Roman"/>
    </w:rPr>
  </w:style>
  <w:style w:type="character" w:customStyle="1" w:styleId="ListLabel91">
    <w:name w:val="ListLabel 91"/>
    <w:qFormat/>
    <w:rsid w:val="00D3300E"/>
    <w:rPr>
      <w:rFonts w:cs="Times New Roman"/>
    </w:rPr>
  </w:style>
  <w:style w:type="character" w:customStyle="1" w:styleId="ListLabel92">
    <w:name w:val="ListLabel 92"/>
    <w:qFormat/>
    <w:rsid w:val="00D3300E"/>
    <w:rPr>
      <w:rFonts w:cs="Times New Roman"/>
    </w:rPr>
  </w:style>
  <w:style w:type="character" w:customStyle="1" w:styleId="ListLabel93">
    <w:name w:val="ListLabel 93"/>
    <w:qFormat/>
    <w:rsid w:val="00D3300E"/>
    <w:rPr>
      <w:rFonts w:cs="Times New Roman"/>
    </w:rPr>
  </w:style>
  <w:style w:type="character" w:customStyle="1" w:styleId="ListLabel94">
    <w:name w:val="ListLabel 94"/>
    <w:qFormat/>
    <w:rsid w:val="00D3300E"/>
    <w:rPr>
      <w:rFonts w:cs="Times New Roman"/>
    </w:rPr>
  </w:style>
  <w:style w:type="character" w:customStyle="1" w:styleId="ListLabel95">
    <w:name w:val="ListLabel 95"/>
    <w:qFormat/>
    <w:rsid w:val="00D3300E"/>
    <w:rPr>
      <w:rFonts w:ascii="Georgia" w:hAnsi="Georgia" w:cs="Georgia"/>
      <w:color w:val="00000A"/>
      <w:sz w:val="23"/>
      <w:szCs w:val="23"/>
    </w:rPr>
  </w:style>
  <w:style w:type="character" w:customStyle="1" w:styleId="ListLabel96">
    <w:name w:val="ListLabel 96"/>
    <w:qFormat/>
    <w:rsid w:val="00D3300E"/>
    <w:rPr>
      <w:rFonts w:ascii="Calibri" w:hAnsi="Calibri" w:cs="Tahoma"/>
      <w:b/>
      <w:lang w:val="en-US"/>
    </w:rPr>
  </w:style>
  <w:style w:type="paragraph" w:customStyle="1" w:styleId="Heading">
    <w:name w:val="Heading"/>
    <w:basedOn w:val="Normal"/>
    <w:next w:val="BodyText"/>
    <w:qFormat/>
    <w:rsid w:val="00D3300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D3300E"/>
    <w:pPr>
      <w:spacing w:after="140" w:line="276" w:lineRule="auto"/>
    </w:pPr>
  </w:style>
  <w:style w:type="paragraph" w:styleId="List">
    <w:name w:val="List"/>
    <w:basedOn w:val="BodyText"/>
    <w:rsid w:val="00D3300E"/>
    <w:rPr>
      <w:rFonts w:cs="Lohit Devanagari"/>
    </w:rPr>
  </w:style>
  <w:style w:type="paragraph" w:styleId="Caption">
    <w:name w:val="caption"/>
    <w:basedOn w:val="Normal"/>
    <w:qFormat/>
    <w:rsid w:val="00D3300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D3300E"/>
    <w:pPr>
      <w:suppressLineNumbers/>
    </w:pPr>
    <w:rPr>
      <w:rFonts w:cs="Lohit Devanagari"/>
    </w:rPr>
  </w:style>
  <w:style w:type="paragraph" w:styleId="TOC1">
    <w:name w:val="toc 1"/>
    <w:basedOn w:val="Normal"/>
    <w:autoRedefine/>
    <w:semiHidden/>
    <w:rsid w:val="00366A99"/>
    <w:pPr>
      <w:ind w:left="360" w:right="206"/>
      <w:jc w:val="both"/>
    </w:pPr>
    <w:rPr>
      <w:b/>
      <w:bCs/>
      <w:smallCaps/>
      <w:lang w:val="en-GB"/>
    </w:rPr>
  </w:style>
  <w:style w:type="paragraph" w:customStyle="1" w:styleId="berschriftJudith">
    <w:name w:val="Überschrift Judith"/>
    <w:basedOn w:val="Normal"/>
    <w:qFormat/>
    <w:rsid w:val="00366A99"/>
    <w:pPr>
      <w:spacing w:line="480" w:lineRule="auto"/>
      <w:jc w:val="both"/>
    </w:pPr>
    <w:rPr>
      <w:b/>
      <w:bCs/>
      <w:smallCaps/>
      <w:lang w:val="en-GB"/>
    </w:rPr>
  </w:style>
  <w:style w:type="paragraph" w:customStyle="1" w:styleId="berschriftJudith2">
    <w:name w:val="Überschrift Judith 2"/>
    <w:basedOn w:val="Normal"/>
    <w:qFormat/>
    <w:rsid w:val="00366A99"/>
    <w:pPr>
      <w:spacing w:line="480" w:lineRule="auto"/>
      <w:jc w:val="both"/>
    </w:pPr>
    <w:rPr>
      <w:b/>
      <w:bCs/>
      <w:lang w:val="en-GB"/>
    </w:rPr>
  </w:style>
  <w:style w:type="paragraph" w:customStyle="1" w:styleId="berschriftJudith3">
    <w:name w:val="Überschrift Judith 3"/>
    <w:basedOn w:val="Normal"/>
    <w:qFormat/>
    <w:rsid w:val="00366A99"/>
    <w:pPr>
      <w:spacing w:line="480" w:lineRule="auto"/>
      <w:jc w:val="both"/>
    </w:pPr>
    <w:rPr>
      <w:b/>
      <w:bCs/>
      <w:i/>
      <w:iCs/>
      <w:lang w:val="en-GB"/>
    </w:rPr>
  </w:style>
  <w:style w:type="paragraph" w:styleId="Footer">
    <w:name w:val="footer"/>
    <w:basedOn w:val="Normal"/>
    <w:link w:val="FooterChar"/>
    <w:rsid w:val="00366A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1"/>
    <w:uiPriority w:val="99"/>
    <w:rsid w:val="00366A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autoRedefine/>
    <w:semiHidden/>
    <w:qFormat/>
    <w:rsid w:val="00ED7920"/>
    <w:rPr>
      <w:rFonts w:ascii="Arial" w:hAnsi="Arial"/>
      <w:sz w:val="22"/>
      <w:szCs w:val="2"/>
    </w:rPr>
  </w:style>
  <w:style w:type="paragraph" w:styleId="HTMLPreformatted">
    <w:name w:val="HTML Preformatted"/>
    <w:basedOn w:val="Normal"/>
    <w:link w:val="HTMLPreformattedChar"/>
    <w:qFormat/>
    <w:rsid w:val="009B6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  <w:qFormat/>
    <w:rsid w:val="00921937"/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qFormat/>
    <w:rsid w:val="00921937"/>
    <w:rPr>
      <w:b/>
      <w:bCs/>
    </w:rPr>
  </w:style>
  <w:style w:type="paragraph" w:styleId="DocumentMap">
    <w:name w:val="Document Map"/>
    <w:basedOn w:val="Normal"/>
    <w:link w:val="DocumentMapChar"/>
    <w:semiHidden/>
    <w:qFormat/>
    <w:rsid w:val="0039538F"/>
    <w:rPr>
      <w:rFonts w:ascii="Tahoma" w:hAnsi="Tahoma"/>
      <w:sz w:val="16"/>
      <w:szCs w:val="16"/>
    </w:rPr>
  </w:style>
  <w:style w:type="paragraph" w:styleId="PlainText">
    <w:name w:val="Plain Text"/>
    <w:basedOn w:val="Normal"/>
    <w:link w:val="PlainTextChar"/>
    <w:semiHidden/>
    <w:qFormat/>
    <w:rsid w:val="00B57049"/>
    <w:rPr>
      <w:color w:val="000000"/>
      <w:sz w:val="21"/>
      <w:szCs w:val="21"/>
    </w:rPr>
  </w:style>
  <w:style w:type="paragraph" w:styleId="NoSpacing">
    <w:name w:val="No Spacing"/>
    <w:uiPriority w:val="1"/>
    <w:qFormat/>
    <w:rsid w:val="00C90F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6D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ameContents">
    <w:name w:val="Frame Contents"/>
    <w:basedOn w:val="Normal"/>
    <w:qFormat/>
    <w:rsid w:val="00D3300E"/>
  </w:style>
  <w:style w:type="paragraph" w:styleId="Revision">
    <w:name w:val="Revision"/>
    <w:uiPriority w:val="99"/>
    <w:semiHidden/>
    <w:qFormat/>
    <w:rsid w:val="00AD43B5"/>
    <w:rPr>
      <w:sz w:val="24"/>
      <w:szCs w:val="24"/>
    </w:rPr>
  </w:style>
  <w:style w:type="table" w:styleId="TableGrid">
    <w:name w:val="Table Grid"/>
    <w:basedOn w:val="TableNormal"/>
    <w:rsid w:val="00A1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3B7EF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B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nitiativeteile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9A3F318C59741B08B880E1FD6F95C" ma:contentTypeVersion="13" ma:contentTypeDescription="Ein neues Dokument erstellen." ma:contentTypeScope="" ma:versionID="9eadadcaa70a4c4bb64cb24bff1fcf81">
  <xsd:schema xmlns:xsd="http://www.w3.org/2001/XMLSchema" xmlns:xs="http://www.w3.org/2001/XMLSchema" xmlns:p="http://schemas.microsoft.com/office/2006/metadata/properties" xmlns:ns3="a19c6a5e-6159-488d-b849-d9742a35c3dc" xmlns:ns4="d21a1431-1cbe-4ccd-a69c-329fe84e03e0" targetNamespace="http://schemas.microsoft.com/office/2006/metadata/properties" ma:root="true" ma:fieldsID="a78f793374095626587f2501fe32f504" ns3:_="" ns4:_="">
    <xsd:import namespace="a19c6a5e-6159-488d-b849-d9742a35c3dc"/>
    <xsd:import namespace="d21a1431-1cbe-4ccd-a69c-329fe84e03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6a5e-6159-488d-b849-d9742a35c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1431-1cbe-4ccd-a69c-329fe84e0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1CF49-D6CD-4503-B4C3-CD38BFD4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6E62B-00ED-4645-9758-E64E80166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c6a5e-6159-488d-b849-d9742a35c3dc"/>
    <ds:schemaRef ds:uri="d21a1431-1cbe-4ccd-a69c-329fe84e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8A6DA-569E-4001-8D39-5ECAE8C72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8D84C6-C915-402E-957C-96FF12C18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Annelen Micus</vt:lpstr>
    </vt:vector>
  </TitlesOfParts>
  <Company>2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Annelen Micus</dc:title>
  <dc:subject/>
  <dc:creator>AMICUS</dc:creator>
  <dc:description/>
  <cp:lastModifiedBy>Christin Lesker</cp:lastModifiedBy>
  <cp:revision>5</cp:revision>
  <dcterms:created xsi:type="dcterms:W3CDTF">2023-12-29T20:18:00Z</dcterms:created>
  <dcterms:modified xsi:type="dcterms:W3CDTF">2024-01-15T17:24:00Z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0x0101004DE9A3F318C59741B08B880E1FD6F95C</vt:lpwstr>
  </property>
</Properties>
</file>